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Правила пожарной безопасности «Чтобы не сгореть».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ДОРОГИЕ РЕБЯТА</w:t>
      </w:r>
      <w:r w:rsidRPr="0040786E">
        <w:rPr>
          <w:rFonts w:ascii="Arial" w:eastAsia="Times New Roman" w:hAnsi="Arial" w:cs="Arial"/>
          <w:sz w:val="21"/>
          <w:szCs w:val="21"/>
          <w:lang w:eastAsia="ru-RU"/>
        </w:rPr>
        <w:t>!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 xml:space="preserve">Пожары причиняют людям большие несчастья. Чтобы избежать этого, нужно строго соблюдать правила пожарной </w:t>
      </w:r>
      <w:proofErr w:type="spellStart"/>
      <w:r w:rsidRPr="0040786E">
        <w:rPr>
          <w:rFonts w:ascii="Arial" w:eastAsia="Times New Roman" w:hAnsi="Arial" w:cs="Arial"/>
          <w:sz w:val="21"/>
          <w:szCs w:val="21"/>
          <w:lang w:eastAsia="ru-RU"/>
        </w:rPr>
        <w:t>безопасности.Помните</w:t>
      </w:r>
      <w:proofErr w:type="spellEnd"/>
      <w:r w:rsidRPr="0040786E">
        <w:rPr>
          <w:rFonts w:ascii="Arial" w:eastAsia="Times New Roman" w:hAnsi="Arial" w:cs="Arial"/>
          <w:sz w:val="21"/>
          <w:szCs w:val="21"/>
          <w:lang w:eastAsia="ru-RU"/>
        </w:rPr>
        <w:t>! Эти правила требуют только одного: осторожного обращения с огнем.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В первую очередь не играйте со спичками, следите, чтобы не шалили с огнем ваши товарищи и маленькие дети.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 xml:space="preserve">Ни в коем случае не разрешается пользоваться спичками, </w:t>
      </w:r>
      <w:proofErr w:type="spellStart"/>
      <w:r w:rsidRPr="0040786E">
        <w:rPr>
          <w:rFonts w:ascii="Arial" w:eastAsia="Times New Roman" w:hAnsi="Arial" w:cs="Arial"/>
          <w:sz w:val="21"/>
          <w:szCs w:val="21"/>
          <w:lang w:eastAsia="ru-RU"/>
        </w:rPr>
        <w:t>свечами.Не</w:t>
      </w:r>
      <w:proofErr w:type="spellEnd"/>
      <w:r w:rsidRPr="0040786E">
        <w:rPr>
          <w:rFonts w:ascii="Arial" w:eastAsia="Times New Roman" w:hAnsi="Arial" w:cs="Arial"/>
          <w:sz w:val="21"/>
          <w:szCs w:val="21"/>
          <w:lang w:eastAsia="ru-RU"/>
        </w:rPr>
        <w:t xml:space="preserve"> играйте с электронагревательными приборами, это опасно! От электроприборов, включенных в сеть и оставленных без присмотра, часто возникают пожары.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Ребята! Помните эти правила всегда, разъясняйте их своим друзьям и товарищам. Этим вы окажите помощь работникам противопожарной службы в деле предупреждения пожаров в школах, жилых домах, в лагерях.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спастись от огня и дыма. Главное, что нужно запомнить — спички и зажигалки служат для хозяйственных дел, но никак не для игр. Даже маленькая искра может привести к большой беде.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Не включайте телевизор без взрослых. Если пожар случился в твоей квартире — убегай подальше.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Не забудь закрыть за собой дверь. Твердо знайте, что из дома есть два спасательных выхода: если нельзя выйти в дверь, зовите на помощь с балкона или окна.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Ни в коем случае не прячьтесь во время пожара под кроватью или в шкафу — пожарным будет трудно вас найти.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Если на вас загорелась одежда, остановитесь, падайте на землю и катайтесь. Если вы обожгли руку — подставьте ее под струю холодной воды и позовите на помощь взрослых.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 xml:space="preserve">Если в подъезде огонь или дым, не выходите из квартиры. Откройте окно или балкон и зовите на </w:t>
      </w:r>
      <w:proofErr w:type="spellStart"/>
      <w:r w:rsidRPr="0040786E">
        <w:rPr>
          <w:rFonts w:ascii="Arial" w:eastAsia="Times New Roman" w:hAnsi="Arial" w:cs="Arial"/>
          <w:sz w:val="21"/>
          <w:szCs w:val="21"/>
          <w:lang w:eastAsia="ru-RU"/>
        </w:rPr>
        <w:t>помощь.Телефон</w:t>
      </w:r>
      <w:proofErr w:type="spellEnd"/>
      <w:r w:rsidRPr="0040786E">
        <w:rPr>
          <w:rFonts w:ascii="Arial" w:eastAsia="Times New Roman" w:hAnsi="Arial" w:cs="Arial"/>
          <w:sz w:val="21"/>
          <w:szCs w:val="21"/>
          <w:lang w:eastAsia="ru-RU"/>
        </w:rPr>
        <w:t xml:space="preserve"> пожарной охраны запомнить очень легко — «101», с сотового телефона набирайте номер «112».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Назовите свое имя и адрес. Если не дозвонились сами, попросите об этом старших.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Причины возникновения пожаров:</w:t>
      </w:r>
    </w:p>
    <w:p w:rsidR="0040786E" w:rsidRPr="0040786E" w:rsidRDefault="0040786E" w:rsidP="00407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Неисправность электросети, электроприборов, утечка газа.</w:t>
      </w:r>
    </w:p>
    <w:p w:rsidR="0040786E" w:rsidRPr="0040786E" w:rsidRDefault="0040786E" w:rsidP="00407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Неосторожное обращение и шалости детей с огнем.</w:t>
      </w:r>
    </w:p>
    <w:p w:rsidR="0040786E" w:rsidRPr="0040786E" w:rsidRDefault="0040786E" w:rsidP="00407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Оставленные открытыми и без присмотра двери топок печей.</w:t>
      </w:r>
    </w:p>
    <w:p w:rsidR="0040786E" w:rsidRPr="0040786E" w:rsidRDefault="0040786E" w:rsidP="004078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Использование неисправных отопительных приборов.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Для предупреждения возгораний в жилище необходимо строго соблюдать несложные правила пожарной безопасности.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Вот некоторые из них: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—не оставлять включенными электроприборы после работы с ними;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lastRenderedPageBreak/>
        <w:t>— не включать в одну розетку несколько мощных потребителей электроэнергии;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—пользуясь свечами, изолировать их от стола огнестойкими материалами;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— не применять бенгальские огни, хлопушки и другие пиротехнические средства в квартирах;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— не устраивать игр со спичками, другими горящими предметами и легковоспламеняющимися материалами.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Правила поведения во время пожара:</w:t>
      </w:r>
    </w:p>
    <w:p w:rsidR="0040786E" w:rsidRPr="0040786E" w:rsidRDefault="0040786E" w:rsidP="004078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 xml:space="preserve">Обнаружив пожар, позвоните в пожарную службу по </w:t>
      </w:r>
      <w:proofErr w:type="gramStart"/>
      <w:r w:rsidRPr="0040786E">
        <w:rPr>
          <w:rFonts w:ascii="Arial" w:eastAsia="Times New Roman" w:hAnsi="Arial" w:cs="Arial"/>
          <w:sz w:val="21"/>
          <w:szCs w:val="21"/>
          <w:lang w:eastAsia="ru-RU"/>
        </w:rPr>
        <w:t>номера  101</w:t>
      </w:r>
      <w:proofErr w:type="gramEnd"/>
      <w:r w:rsidRPr="0040786E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40786E" w:rsidRPr="0040786E" w:rsidRDefault="0040786E" w:rsidP="004078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Позвонив пожарным, вы должны четко сказать свою фамилию и адрес, а также объяснить, что и где горит.</w:t>
      </w:r>
    </w:p>
    <w:p w:rsidR="0040786E" w:rsidRPr="0040786E" w:rsidRDefault="0040786E" w:rsidP="004078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Предупредите о пожаре соседей, если необходимо, они помогут вам вызвать пожарных.</w:t>
      </w:r>
    </w:p>
    <w:p w:rsidR="0040786E" w:rsidRPr="0040786E" w:rsidRDefault="0040786E" w:rsidP="004078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При пожаре нельзя прятаться под кровать, в шкаф, под ванну. Лучше вообще убежать из квартиры или из дома.</w:t>
      </w:r>
    </w:p>
    <w:p w:rsidR="0040786E" w:rsidRPr="0040786E" w:rsidRDefault="0040786E" w:rsidP="004078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 xml:space="preserve">Помните: дым гораздо опаснее огня. Если чувствуете, что задыхаетесь, закройте нос и рот мокрой тряпкой, </w:t>
      </w:r>
      <w:proofErr w:type="gramStart"/>
      <w:r w:rsidRPr="0040786E">
        <w:rPr>
          <w:rFonts w:ascii="Arial" w:eastAsia="Times New Roman" w:hAnsi="Arial" w:cs="Arial"/>
          <w:sz w:val="21"/>
          <w:szCs w:val="21"/>
          <w:lang w:eastAsia="ru-RU"/>
        </w:rPr>
        <w:t>лягте  на</w:t>
      </w:r>
      <w:proofErr w:type="gramEnd"/>
      <w:r w:rsidRPr="0040786E">
        <w:rPr>
          <w:rFonts w:ascii="Arial" w:eastAsia="Times New Roman" w:hAnsi="Arial" w:cs="Arial"/>
          <w:sz w:val="21"/>
          <w:szCs w:val="21"/>
          <w:lang w:eastAsia="ru-RU"/>
        </w:rPr>
        <w:t xml:space="preserve"> пол и ползите к выходу – внизу дыма меньше.</w:t>
      </w:r>
    </w:p>
    <w:p w:rsidR="0040786E" w:rsidRPr="0040786E" w:rsidRDefault="0040786E" w:rsidP="004078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Ожидая приезда пожарных, старайтесь сохранять спокойствие: вас обязательно спасут.</w:t>
      </w:r>
    </w:p>
    <w:p w:rsidR="0040786E" w:rsidRPr="0040786E" w:rsidRDefault="0040786E" w:rsidP="004078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 xml:space="preserve">При пожаре больше опасен </w:t>
      </w:r>
      <w:proofErr w:type="gramStart"/>
      <w:r w:rsidRPr="0040786E">
        <w:rPr>
          <w:rFonts w:ascii="Arial" w:eastAsia="Times New Roman" w:hAnsi="Arial" w:cs="Arial"/>
          <w:sz w:val="21"/>
          <w:szCs w:val="21"/>
          <w:lang w:eastAsia="ru-RU"/>
        </w:rPr>
        <w:t>не огонь</w:t>
      </w:r>
      <w:proofErr w:type="gramEnd"/>
      <w:r w:rsidRPr="0040786E">
        <w:rPr>
          <w:rFonts w:ascii="Arial" w:eastAsia="Times New Roman" w:hAnsi="Arial" w:cs="Arial"/>
          <w:sz w:val="21"/>
          <w:szCs w:val="21"/>
          <w:lang w:eastAsia="ru-RU"/>
        </w:rPr>
        <w:t>, а дым. От дыма нельзя спрятаться! Он найдет тебя везде!</w:t>
      </w:r>
    </w:p>
    <w:p w:rsidR="0040786E" w:rsidRPr="0040786E" w:rsidRDefault="0040786E" w:rsidP="004078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Закройте за собой входную дверь, но не запирайте её на ключ.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Действия при возгорании телевизора:</w:t>
      </w:r>
    </w:p>
    <w:p w:rsidR="0040786E" w:rsidRPr="0040786E" w:rsidRDefault="0040786E" w:rsidP="004078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Обесточить телевизор.</w:t>
      </w:r>
    </w:p>
    <w:p w:rsidR="0040786E" w:rsidRPr="0040786E" w:rsidRDefault="0040786E" w:rsidP="004078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Сообщить в пожарную службу по телефону </w:t>
      </w:r>
      <w:r w:rsidRPr="0040786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101 или 112.</w:t>
      </w:r>
    </w:p>
    <w:p w:rsidR="0040786E" w:rsidRPr="0040786E" w:rsidRDefault="0040786E" w:rsidP="004078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Если горение продолжается, накрыть телевизор плотной тканью, засыпать землёй из цветочного горшка.</w:t>
      </w:r>
    </w:p>
    <w:p w:rsidR="0040786E" w:rsidRPr="0040786E" w:rsidRDefault="0040786E" w:rsidP="004078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Если вы не в силах справиться с огнем, покинуть помещение, плотно закрыв двери, окна. Сообщить соседям.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Действия в задымленном помещении, если есть возможность выхода: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1.Позвонить в пожарную службу по телефону 101 или 112.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2.Дышать через мокрую ткань.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3.Двигаться</w:t>
      </w:r>
      <w:proofErr w:type="gramStart"/>
      <w:r w:rsidRPr="0040786E">
        <w:rPr>
          <w:rFonts w:ascii="Arial" w:eastAsia="Times New Roman" w:hAnsi="Arial" w:cs="Arial"/>
          <w:sz w:val="21"/>
          <w:szCs w:val="21"/>
          <w:lang w:eastAsia="ru-RU"/>
        </w:rPr>
        <w:t>,  пригнувшись</w:t>
      </w:r>
      <w:proofErr w:type="gramEnd"/>
      <w:r w:rsidRPr="0040786E">
        <w:rPr>
          <w:rFonts w:ascii="Arial" w:eastAsia="Times New Roman" w:hAnsi="Arial" w:cs="Arial"/>
          <w:sz w:val="21"/>
          <w:szCs w:val="21"/>
          <w:lang w:eastAsia="ru-RU"/>
        </w:rPr>
        <w:t xml:space="preserve"> или ползком к выходу.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4.Не входить туда, где большая концентрация дыма.</w:t>
      </w:r>
    </w:p>
    <w:p w:rsidR="0040786E" w:rsidRPr="0040786E" w:rsidRDefault="0040786E" w:rsidP="004078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Плотно закрыв за собой дверь, двигаться вдоль стены по лестнице.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Действия в случае, когда огонь отрезал путь к выходу:</w:t>
      </w:r>
    </w:p>
    <w:p w:rsidR="0040786E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1.Позвонить в пожарную службу по телефону 101 или 112.</w:t>
      </w:r>
    </w:p>
    <w:p w:rsidR="0040786E" w:rsidRPr="0040786E" w:rsidRDefault="0040786E" w:rsidP="004078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Заткнуть тряпками все щели в двери, поливать дверь водой.</w:t>
      </w:r>
    </w:p>
    <w:p w:rsidR="0040786E" w:rsidRPr="0040786E" w:rsidRDefault="0040786E" w:rsidP="004078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 w:hanging="360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Создать запас воды в ванной комнате.</w:t>
      </w:r>
    </w:p>
    <w:p w:rsidR="0040786E" w:rsidRPr="0040786E" w:rsidRDefault="0040786E" w:rsidP="004078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 w:hanging="360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Находиться лучше на полу около окна, дыша через мокрую ткань или выйти на балкон.</w:t>
      </w:r>
    </w:p>
    <w:p w:rsidR="006727C1" w:rsidRPr="0040786E" w:rsidRDefault="0040786E" w:rsidP="0040786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0786E">
        <w:rPr>
          <w:rFonts w:ascii="Arial" w:eastAsia="Times New Roman" w:hAnsi="Arial" w:cs="Arial"/>
          <w:sz w:val="21"/>
          <w:szCs w:val="21"/>
          <w:lang w:eastAsia="ru-RU"/>
        </w:rPr>
        <w:t>5. Взять с собой мокрое одеяло, чтобы защититься от огня (если начнет проникать), фонарик и яркую тряпку для сигнала спасателям.</w:t>
      </w:r>
      <w:bookmarkStart w:id="0" w:name="_GoBack"/>
      <w:bookmarkEnd w:id="0"/>
    </w:p>
    <w:sectPr w:rsidR="006727C1" w:rsidRPr="0040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62D6"/>
    <w:multiLevelType w:val="multilevel"/>
    <w:tmpl w:val="0DE2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1109E"/>
    <w:multiLevelType w:val="multilevel"/>
    <w:tmpl w:val="6E8C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67AAE"/>
    <w:multiLevelType w:val="multilevel"/>
    <w:tmpl w:val="861C6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E600B"/>
    <w:multiLevelType w:val="multilevel"/>
    <w:tmpl w:val="7FE60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513E5"/>
    <w:multiLevelType w:val="multilevel"/>
    <w:tmpl w:val="E490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DF"/>
    <w:rsid w:val="0040786E"/>
    <w:rsid w:val="006727C1"/>
    <w:rsid w:val="006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21C45-44F5-44BD-9B78-84401B84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2020-08-12T06:39:00Z</dcterms:created>
  <dcterms:modified xsi:type="dcterms:W3CDTF">2020-08-12T06:40:00Z</dcterms:modified>
</cp:coreProperties>
</file>