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46"/>
        <w:gridCol w:w="1302"/>
        <w:gridCol w:w="2548"/>
        <w:gridCol w:w="6894"/>
        <w:gridCol w:w="3260"/>
      </w:tblGrid>
      <w:tr w:rsidR="003214B9" w:rsidTr="003C32A1">
        <w:tc>
          <w:tcPr>
            <w:tcW w:w="14850" w:type="dxa"/>
            <w:gridSpan w:val="5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13.04.2020</w:t>
            </w:r>
          </w:p>
        </w:tc>
      </w:tr>
      <w:tr w:rsidR="003214B9" w:rsidTr="003C32A1">
        <w:tc>
          <w:tcPr>
            <w:tcW w:w="846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02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548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6894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3260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Контакты </w:t>
            </w:r>
          </w:p>
        </w:tc>
      </w:tr>
      <w:tr w:rsidR="003214B9" w:rsidTr="003C32A1">
        <w:tc>
          <w:tcPr>
            <w:tcW w:w="846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2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биология</w:t>
            </w:r>
          </w:p>
        </w:tc>
        <w:tc>
          <w:tcPr>
            <w:tcW w:w="2548" w:type="dxa"/>
          </w:tcPr>
          <w:p w:rsidR="003214B9" w:rsidRPr="00385172" w:rsidRDefault="003214B9" w:rsidP="003C32A1">
            <w:pPr>
              <w:rPr>
                <w:rFonts w:ascii="Times New Roman" w:hAnsi="Times New Roman" w:cs="Times New Roman"/>
              </w:rPr>
            </w:pPr>
            <w:r w:rsidRPr="00385172">
              <w:rPr>
                <w:rFonts w:ascii="Times New Roman" w:eastAsia="Calibri" w:hAnsi="Times New Roman" w:cs="Times New Roman"/>
              </w:rPr>
              <w:t>Тестовая работа №5 по теме «Выделение. Кожа»</w:t>
            </w:r>
          </w:p>
        </w:tc>
        <w:tc>
          <w:tcPr>
            <w:tcW w:w="6894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строение и функции кожи, железы кожи, производные кожи. 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строение и функции мочевыделительной системы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тестовую работу в тетради.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в рабочей тетради сфотографировать и выслать на электронную почту </w:t>
            </w:r>
            <w:hyperlink r:id="rId4" w:history="1">
              <w:r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Tr="003C32A1">
        <w:tc>
          <w:tcPr>
            <w:tcW w:w="846" w:type="dxa"/>
            <w:vMerge w:val="restart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география</w:t>
            </w:r>
          </w:p>
        </w:tc>
        <w:tc>
          <w:tcPr>
            <w:tcW w:w="2548" w:type="dxa"/>
          </w:tcPr>
          <w:p w:rsidR="003214B9" w:rsidRPr="00385172" w:rsidRDefault="003214B9" w:rsidP="003C32A1">
            <w:pPr>
              <w:rPr>
                <w:rFonts w:ascii="Times New Roman" w:hAnsi="Times New Roman" w:cs="Times New Roman"/>
              </w:rPr>
            </w:pPr>
            <w:r w:rsidRPr="00385172">
              <w:rPr>
                <w:rFonts w:ascii="Times New Roman" w:eastAsia="Calibri" w:hAnsi="Times New Roman" w:cs="Times New Roman"/>
              </w:rPr>
              <w:t>Мировой океан и его части</w:t>
            </w:r>
          </w:p>
        </w:tc>
        <w:tc>
          <w:tcPr>
            <w:tcW w:w="6894" w:type="dxa"/>
          </w:tcPr>
          <w:p w:rsidR="003214B9" w:rsidRPr="00385172" w:rsidRDefault="003214B9" w:rsidP="003C32A1">
            <w:pPr>
              <w:tabs>
                <w:tab w:val="left" w:pos="5655"/>
              </w:tabs>
              <w:rPr>
                <w:rFonts w:ascii="Times New Roman" w:eastAsia="Calibri" w:hAnsi="Times New Roman" w:cs="Times New Roman"/>
              </w:rPr>
            </w:pPr>
            <w:r w:rsidRPr="00385172">
              <w:rPr>
                <w:rFonts w:ascii="Times New Roman" w:eastAsia="Calibri" w:hAnsi="Times New Roman" w:cs="Times New Roman"/>
              </w:rPr>
              <w:t>Знать и объяснять значение новых слов "гидросфера", "Мировой океан", "Мировой круговорот воды", "море", "залив", "пролив", "лиман"</w:t>
            </w:r>
          </w:p>
          <w:p w:rsidR="003214B9" w:rsidRDefault="003214B9" w:rsidP="003C32A1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133CD">
              <w:rPr>
                <w:rFonts w:ascii="Times New Roman" w:eastAsia="Calibri" w:hAnsi="Times New Roman" w:cs="Times New Roman"/>
              </w:rPr>
              <w:t>Показ на карте частей Мирового</w:t>
            </w:r>
            <w:r w:rsidRPr="00F133CD">
              <w:rPr>
                <w:rFonts w:ascii="Times New Roman" w:hAnsi="Times New Roman" w:cs="Times New Roman"/>
              </w:rPr>
              <w:t xml:space="preserve"> океана</w:t>
            </w:r>
            <w:r>
              <w:t>.</w:t>
            </w:r>
          </w:p>
          <w:p w:rsidR="003214B9" w:rsidRDefault="003214B9" w:rsidP="003C3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параграф </w:t>
            </w:r>
            <w:proofErr w:type="gramStart"/>
            <w:r>
              <w:rPr>
                <w:rFonts w:ascii="Times New Roman" w:hAnsi="Times New Roman" w:cs="Times New Roman"/>
              </w:rPr>
              <w:t>24,выполнить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задания в рабочей тетради 1-6 на стр.80-81</w:t>
            </w:r>
            <w:r w:rsidRPr="007C7F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электронную почту   </w:t>
            </w:r>
            <w:hyperlink r:id="rId5" w:history="1">
              <w:r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3214B9" w:rsidRPr="002600C7" w:rsidRDefault="003214B9" w:rsidP="003C32A1">
            <w:pPr>
              <w:rPr>
                <w:rFonts w:ascii="Times New Roman" w:hAnsi="Times New Roman" w:cs="Times New Roman"/>
              </w:rPr>
            </w:pPr>
          </w:p>
          <w:p w:rsidR="003214B9" w:rsidRPr="00FF2200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Tr="003C32A1">
        <w:tc>
          <w:tcPr>
            <w:tcW w:w="846" w:type="dxa"/>
            <w:vMerge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география</w:t>
            </w:r>
          </w:p>
        </w:tc>
        <w:tc>
          <w:tcPr>
            <w:tcW w:w="2548" w:type="dxa"/>
          </w:tcPr>
          <w:p w:rsidR="003214B9" w:rsidRPr="00F133CD" w:rsidRDefault="003214B9" w:rsidP="003C32A1">
            <w:pPr>
              <w:rPr>
                <w:rFonts w:ascii="Times New Roman" w:hAnsi="Times New Roman" w:cs="Times New Roman"/>
              </w:rPr>
            </w:pPr>
            <w:r w:rsidRPr="00F133CD">
              <w:rPr>
                <w:rFonts w:ascii="Times New Roman" w:hAnsi="Times New Roman" w:cs="Times New Roman"/>
              </w:rPr>
              <w:t>Страны Северной Европы</w:t>
            </w:r>
          </w:p>
        </w:tc>
        <w:tc>
          <w:tcPr>
            <w:tcW w:w="6894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Знать  </w:t>
            </w:r>
            <w:r w:rsidRPr="00F133CD">
              <w:rPr>
                <w:rFonts w:ascii="Times New Roman" w:hAnsi="Times New Roman" w:cs="Times New Roman"/>
              </w:rPr>
              <w:t>состав</w:t>
            </w:r>
            <w:proofErr w:type="gramEnd"/>
            <w:r w:rsidRPr="00F133CD">
              <w:rPr>
                <w:rFonts w:ascii="Times New Roman" w:hAnsi="Times New Roman" w:cs="Times New Roman"/>
              </w:rPr>
              <w:t>, географическое положе</w:t>
            </w:r>
            <w:r w:rsidRPr="00F133CD">
              <w:rPr>
                <w:rFonts w:ascii="Times New Roman" w:hAnsi="Times New Roman" w:cs="Times New Roman"/>
              </w:rPr>
              <w:softHyphen/>
              <w:t>ние, природ</w:t>
            </w:r>
            <w:r>
              <w:rPr>
                <w:rFonts w:ascii="Times New Roman" w:hAnsi="Times New Roman" w:cs="Times New Roman"/>
              </w:rPr>
              <w:t>у</w:t>
            </w:r>
            <w:r w:rsidRPr="00F133CD">
              <w:rPr>
                <w:rFonts w:ascii="Times New Roman" w:hAnsi="Times New Roman" w:cs="Times New Roman"/>
              </w:rPr>
              <w:t xml:space="preserve">, население, хозяйство региона </w:t>
            </w:r>
            <w:r>
              <w:rPr>
                <w:rFonts w:ascii="Times New Roman" w:hAnsi="Times New Roman" w:cs="Times New Roman"/>
              </w:rPr>
              <w:t xml:space="preserve"> Прочитать параграф 54. Выполнить задания в рабочей тетради 51-54 на стр.133-134</w:t>
            </w:r>
          </w:p>
        </w:tc>
        <w:tc>
          <w:tcPr>
            <w:tcW w:w="3260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сфотографировать и выслать на электронную почту</w:t>
            </w:r>
            <w:r w:rsidRPr="002600C7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Tr="003C32A1">
        <w:tc>
          <w:tcPr>
            <w:tcW w:w="846" w:type="dxa"/>
            <w:vMerge w:val="restart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история</w:t>
            </w:r>
          </w:p>
        </w:tc>
        <w:tc>
          <w:tcPr>
            <w:tcW w:w="2548" w:type="dxa"/>
          </w:tcPr>
          <w:p w:rsidR="003214B9" w:rsidRPr="003D7463" w:rsidRDefault="003214B9" w:rsidP="003C32A1">
            <w:pPr>
              <w:rPr>
                <w:rFonts w:ascii="Times New Roman" w:hAnsi="Times New Roman" w:cs="Times New Roman"/>
              </w:rPr>
            </w:pPr>
            <w:r w:rsidRPr="003D7463">
              <w:rPr>
                <w:rFonts w:ascii="Times New Roman" w:eastAsia="Calibri" w:hAnsi="Times New Roman" w:cs="Times New Roman"/>
              </w:rPr>
              <w:t>Восстание Спартака</w:t>
            </w:r>
          </w:p>
        </w:tc>
        <w:tc>
          <w:tcPr>
            <w:tcW w:w="6894" w:type="dxa"/>
          </w:tcPr>
          <w:p w:rsidR="003214B9" w:rsidRPr="003D7463" w:rsidRDefault="003214B9" w:rsidP="003C32A1">
            <w:pPr>
              <w:rPr>
                <w:rFonts w:ascii="Times New Roman" w:hAnsi="Times New Roman" w:cs="Times New Roman"/>
              </w:rPr>
            </w:pPr>
            <w:r w:rsidRPr="003D7463">
              <w:rPr>
                <w:rFonts w:ascii="Times New Roman" w:hAnsi="Times New Roman" w:cs="Times New Roman"/>
              </w:rPr>
              <w:t>Составлять комплексную характеристику восстания под предводительством Спартака, рассказывать о его отдельных эпизодах, показывать на карте направления походов восставших</w:t>
            </w:r>
          </w:p>
          <w:p w:rsidR="003214B9" w:rsidRPr="003D7463" w:rsidRDefault="003214B9" w:rsidP="003C32A1">
            <w:pPr>
              <w:rPr>
                <w:rFonts w:ascii="Times New Roman" w:hAnsi="Times New Roman" w:cs="Times New Roman"/>
              </w:rPr>
            </w:pPr>
            <w:proofErr w:type="gramStart"/>
            <w:r w:rsidRPr="003D7463">
              <w:rPr>
                <w:rFonts w:ascii="Times New Roman" w:hAnsi="Times New Roman" w:cs="Times New Roman"/>
              </w:rPr>
              <w:t>и</w:t>
            </w:r>
            <w:proofErr w:type="gramEnd"/>
            <w:r w:rsidRPr="003D7463">
              <w:rPr>
                <w:rFonts w:ascii="Times New Roman" w:hAnsi="Times New Roman" w:cs="Times New Roman"/>
              </w:rPr>
              <w:t xml:space="preserve"> места сражений с римской армией,</w:t>
            </w:r>
          </w:p>
          <w:p w:rsidR="003214B9" w:rsidRPr="0060350D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параграф 51, ответить письменно на </w:t>
            </w:r>
            <w:proofErr w:type="gramStart"/>
            <w:r>
              <w:rPr>
                <w:rFonts w:ascii="Times New Roman" w:hAnsi="Times New Roman" w:cs="Times New Roman"/>
              </w:rPr>
              <w:t>вопросы  №</w:t>
            </w:r>
            <w:proofErr w:type="gramEnd"/>
            <w:r>
              <w:rPr>
                <w:rFonts w:ascii="Times New Roman" w:hAnsi="Times New Roman" w:cs="Times New Roman"/>
              </w:rPr>
              <w:t>3,5 на стр.258.</w:t>
            </w:r>
          </w:p>
        </w:tc>
        <w:tc>
          <w:tcPr>
            <w:tcW w:w="3260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вопросы сфотографировать и выслать на электронную почту </w:t>
            </w:r>
            <w:hyperlink r:id="rId7" w:history="1">
              <w:r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3214B9" w:rsidRPr="002600C7" w:rsidRDefault="003214B9" w:rsidP="003C32A1">
            <w:pPr>
              <w:rPr>
                <w:rFonts w:ascii="Times New Roman" w:hAnsi="Times New Roman" w:cs="Times New Roman"/>
              </w:rPr>
            </w:pP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14B9" w:rsidTr="003C32A1">
        <w:tc>
          <w:tcPr>
            <w:tcW w:w="846" w:type="dxa"/>
            <w:vMerge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история</w:t>
            </w:r>
          </w:p>
        </w:tc>
        <w:tc>
          <w:tcPr>
            <w:tcW w:w="2548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деревня в 17 веке</w:t>
            </w:r>
          </w:p>
        </w:tc>
        <w:tc>
          <w:tcPr>
            <w:tcW w:w="6894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жила в 17 веке самая многочисленная часть населения Российского государства. Прочитать параграф </w:t>
            </w:r>
            <w:proofErr w:type="gramStart"/>
            <w:r>
              <w:rPr>
                <w:rFonts w:ascii="Times New Roman" w:hAnsi="Times New Roman" w:cs="Times New Roman"/>
              </w:rPr>
              <w:t>19,  ответить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письменно на вопросы  №3 на стр.139.</w:t>
            </w:r>
          </w:p>
        </w:tc>
        <w:tc>
          <w:tcPr>
            <w:tcW w:w="3260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вопросы сфотографировать и выслать на электронную почту </w:t>
            </w:r>
            <w:hyperlink r:id="rId8" w:history="1">
              <w:r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14B9" w:rsidTr="003C32A1">
        <w:tc>
          <w:tcPr>
            <w:tcW w:w="846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2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география</w:t>
            </w:r>
          </w:p>
        </w:tc>
        <w:tc>
          <w:tcPr>
            <w:tcW w:w="2548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Сельское хозяйство</w:t>
            </w:r>
          </w:p>
        </w:tc>
        <w:tc>
          <w:tcPr>
            <w:tcW w:w="6894" w:type="dxa"/>
          </w:tcPr>
          <w:p w:rsidR="003214B9" w:rsidRDefault="003214B9" w:rsidP="003C32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 отличается сельское хозяйство от других отраслей. Каков состав сельского хозяйства. Что такое агропромышленный комплекс.</w:t>
            </w:r>
          </w:p>
          <w:p w:rsidR="003214B9" w:rsidRPr="003C6A46" w:rsidRDefault="003214B9" w:rsidP="003C32A1">
            <w:pPr>
              <w:rPr>
                <w:rFonts w:ascii="Times New Roman" w:hAnsi="Times New Roman"/>
              </w:rPr>
            </w:pPr>
            <w:r w:rsidRPr="003C6A46">
              <w:rPr>
                <w:rFonts w:ascii="Times New Roman" w:hAnsi="Times New Roman"/>
                <w:b/>
              </w:rPr>
              <w:t>Учебник</w:t>
            </w:r>
            <w:r>
              <w:rPr>
                <w:rFonts w:ascii="Times New Roman" w:hAnsi="Times New Roman"/>
              </w:rPr>
              <w:t xml:space="preserve"> –стр.224-</w:t>
            </w:r>
            <w:proofErr w:type="gramStart"/>
            <w:r>
              <w:rPr>
                <w:rFonts w:ascii="Times New Roman" w:hAnsi="Times New Roman"/>
              </w:rPr>
              <w:t>228 ,</w:t>
            </w:r>
            <w:proofErr w:type="gramEnd"/>
            <w:r>
              <w:rPr>
                <w:rFonts w:ascii="Times New Roman" w:hAnsi="Times New Roman"/>
              </w:rPr>
              <w:t>в. 1-4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вопросы сфотографировать и выслать на электронную почту </w:t>
            </w:r>
            <w:hyperlink r:id="rId9" w:history="1">
              <w:r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3214B9" w:rsidRPr="002600C7" w:rsidRDefault="003214B9" w:rsidP="003C32A1">
            <w:pPr>
              <w:rPr>
                <w:rFonts w:ascii="Times New Roman" w:hAnsi="Times New Roman" w:cs="Times New Roman"/>
              </w:rPr>
            </w:pP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</w:tbl>
    <w:p w:rsidR="003214B9" w:rsidRDefault="003214B9" w:rsidP="003214B9">
      <w:pPr>
        <w:rPr>
          <w:rFonts w:ascii="Times New Roman" w:hAnsi="Times New Roman" w:cs="Times New Roman"/>
        </w:rPr>
      </w:pPr>
    </w:p>
    <w:p w:rsidR="003214B9" w:rsidRDefault="003214B9" w:rsidP="003214B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1207"/>
        <w:gridCol w:w="1889"/>
        <w:gridCol w:w="7519"/>
        <w:gridCol w:w="3169"/>
      </w:tblGrid>
      <w:tr w:rsidR="003214B9" w:rsidTr="003C32A1">
        <w:tc>
          <w:tcPr>
            <w:tcW w:w="14786" w:type="dxa"/>
            <w:gridSpan w:val="5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</w:t>
            </w:r>
          </w:p>
        </w:tc>
      </w:tr>
      <w:tr w:rsidR="003214B9" w:rsidTr="003C32A1">
        <w:tc>
          <w:tcPr>
            <w:tcW w:w="779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211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1923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7620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3253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Контакты </w:t>
            </w:r>
          </w:p>
        </w:tc>
      </w:tr>
      <w:tr w:rsidR="003214B9" w:rsidTr="003C32A1">
        <w:tc>
          <w:tcPr>
            <w:tcW w:w="779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история</w:t>
            </w:r>
          </w:p>
        </w:tc>
        <w:tc>
          <w:tcPr>
            <w:tcW w:w="1923" w:type="dxa"/>
          </w:tcPr>
          <w:p w:rsidR="003214B9" w:rsidRPr="00C87C4B" w:rsidRDefault="003214B9" w:rsidP="003C32A1">
            <w:pPr>
              <w:rPr>
                <w:rFonts w:ascii="Times New Roman" w:hAnsi="Times New Roman" w:cs="Times New Roman"/>
                <w:iCs/>
              </w:rPr>
            </w:pPr>
            <w:r w:rsidRPr="00C87C4B">
              <w:rPr>
                <w:rFonts w:ascii="Times New Roman" w:hAnsi="Times New Roman" w:cs="Times New Roman"/>
                <w:iCs/>
              </w:rPr>
              <w:t xml:space="preserve">Общественная жизнь в России в 1860-1890гг </w:t>
            </w:r>
          </w:p>
          <w:p w:rsidR="003214B9" w:rsidRPr="00C87C4B" w:rsidRDefault="003214B9" w:rsidP="003C32A1">
            <w:pPr>
              <w:rPr>
                <w:rFonts w:ascii="Times New Roman" w:hAnsi="Times New Roman" w:cs="Times New Roman"/>
                <w:iCs/>
              </w:rPr>
            </w:pP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в учебнике параграф 24-25, ответить на вопросы 1-5 на стр. 192, </w:t>
            </w:r>
            <w:proofErr w:type="gramStart"/>
            <w:r>
              <w:rPr>
                <w:rFonts w:ascii="Times New Roman" w:hAnsi="Times New Roman" w:cs="Times New Roman"/>
              </w:rPr>
              <w:t>документ 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стр.191-192.Выполнить задание 3  письменно в тетради.</w:t>
            </w:r>
          </w:p>
        </w:tc>
        <w:tc>
          <w:tcPr>
            <w:tcW w:w="3253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в рабочей тетради сфотографировать и выслать на электронную почту </w:t>
            </w:r>
            <w:hyperlink r:id="rId10" w:history="1">
              <w:r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RPr="00FF2200" w:rsidTr="003C32A1">
        <w:trPr>
          <w:trHeight w:val="769"/>
        </w:trPr>
        <w:tc>
          <w:tcPr>
            <w:tcW w:w="779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география</w:t>
            </w:r>
          </w:p>
        </w:tc>
        <w:tc>
          <w:tcPr>
            <w:tcW w:w="1923" w:type="dxa"/>
          </w:tcPr>
          <w:p w:rsidR="003214B9" w:rsidRPr="00A6265B" w:rsidRDefault="003214B9" w:rsidP="003C32A1">
            <w:pPr>
              <w:jc w:val="both"/>
              <w:rPr>
                <w:rFonts w:ascii="Times New Roman" w:hAnsi="Times New Roman" w:cs="Times New Roman"/>
              </w:rPr>
            </w:pPr>
            <w:r w:rsidRPr="00A6265B">
              <w:rPr>
                <w:rFonts w:ascii="Times New Roman" w:hAnsi="Times New Roman"/>
              </w:rPr>
              <w:t>Хозяйство Западной Сибири</w:t>
            </w:r>
          </w:p>
        </w:tc>
        <w:tc>
          <w:tcPr>
            <w:tcW w:w="7620" w:type="dxa"/>
          </w:tcPr>
          <w:p w:rsidR="003214B9" w:rsidRDefault="003214B9" w:rsidP="003C32A1">
            <w:pPr>
              <w:rPr>
                <w:rFonts w:ascii="Times New Roman" w:hAnsi="Times New Roman"/>
                <w:color w:val="000000"/>
              </w:rPr>
            </w:pPr>
            <w:r w:rsidRPr="00A6265B">
              <w:rPr>
                <w:rFonts w:ascii="Times New Roman" w:hAnsi="Times New Roman"/>
                <w:color w:val="000000"/>
              </w:rPr>
              <w:t xml:space="preserve">Знать, что </w:t>
            </w:r>
            <w:r w:rsidRPr="00A6265B">
              <w:rPr>
                <w:rFonts w:ascii="Times New Roman" w:hAnsi="Times New Roman"/>
              </w:rPr>
              <w:t xml:space="preserve">Западная Сибирь - </w:t>
            </w:r>
            <w:r w:rsidRPr="00A6265B">
              <w:rPr>
                <w:rFonts w:ascii="Times New Roman" w:hAnsi="Times New Roman"/>
                <w:color w:val="000000"/>
              </w:rPr>
              <w:t xml:space="preserve"> главная топливная база страны, </w:t>
            </w:r>
            <w:proofErr w:type="gramStart"/>
            <w:r w:rsidRPr="00A6265B">
              <w:rPr>
                <w:rFonts w:ascii="Times New Roman" w:hAnsi="Times New Roman"/>
                <w:color w:val="000000"/>
              </w:rPr>
              <w:t>понимать  значение</w:t>
            </w:r>
            <w:proofErr w:type="gramEnd"/>
            <w:r w:rsidRPr="00A6265B">
              <w:rPr>
                <w:rFonts w:ascii="Times New Roman" w:hAnsi="Times New Roman"/>
                <w:color w:val="000000"/>
              </w:rPr>
              <w:t xml:space="preserve"> металлургии региона, роль ВПК и сложности  сельского  хозяйства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14B9" w:rsidRPr="00705A3D" w:rsidRDefault="003214B9" w:rsidP="003C32A1">
            <w:pPr>
              <w:rPr>
                <w:rFonts w:ascii="Times New Roman" w:hAnsi="Times New Roman" w:cs="Times New Roman"/>
              </w:rPr>
            </w:pPr>
            <w:r w:rsidRPr="00347CC2">
              <w:rPr>
                <w:rFonts w:ascii="Times New Roman" w:hAnsi="Times New Roman" w:cs="Times New Roman"/>
              </w:rPr>
              <w:t xml:space="preserve">Интернет – ресурсы. Сайт Википедия </w:t>
            </w:r>
            <w:proofErr w:type="gramStart"/>
            <w:r w:rsidRPr="00347CC2">
              <w:rPr>
                <w:rFonts w:ascii="Times New Roman" w:hAnsi="Times New Roman" w:cs="Times New Roman"/>
              </w:rPr>
              <w:t>ru.wikipedia.org .</w:t>
            </w:r>
            <w:proofErr w:type="gramEnd"/>
            <w:r w:rsidRPr="00347CC2">
              <w:rPr>
                <w:rFonts w:ascii="Times New Roman" w:hAnsi="Times New Roman" w:cs="Times New Roman"/>
              </w:rPr>
              <w:t xml:space="preserve"> Выполнить задания 4-5 на стр.265</w:t>
            </w:r>
          </w:p>
        </w:tc>
        <w:tc>
          <w:tcPr>
            <w:tcW w:w="3253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электронную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почту  </w:t>
            </w:r>
            <w:hyperlink r:id="rId11" w:history="1">
              <w:r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  <w:proofErr w:type="gramEnd"/>
            </w:hyperlink>
          </w:p>
          <w:p w:rsidR="003214B9" w:rsidRPr="00FF2200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Tr="003C32A1">
        <w:trPr>
          <w:trHeight w:val="516"/>
        </w:trPr>
        <w:tc>
          <w:tcPr>
            <w:tcW w:w="779" w:type="dxa"/>
            <w:tcBorders>
              <w:left w:val="single" w:sz="4" w:space="0" w:color="auto"/>
            </w:tcBorders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1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биология</w:t>
            </w:r>
          </w:p>
        </w:tc>
        <w:tc>
          <w:tcPr>
            <w:tcW w:w="1923" w:type="dxa"/>
          </w:tcPr>
          <w:p w:rsidR="003214B9" w:rsidRPr="00347CC2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Класс Однодольные Семейство Злаки</w:t>
            </w:r>
          </w:p>
        </w:tc>
        <w:tc>
          <w:tcPr>
            <w:tcW w:w="7620" w:type="dxa"/>
          </w:tcPr>
          <w:p w:rsidR="003214B9" w:rsidRDefault="003214B9" w:rsidP="003C32A1">
            <w:r>
              <w:rPr>
                <w:rFonts w:ascii="Times New Roman" w:hAnsi="Times New Roman" w:cs="Times New Roman"/>
              </w:rPr>
              <w:t xml:space="preserve">Знать общую характеристику семейства </w:t>
            </w:r>
            <w:proofErr w:type="gramStart"/>
            <w:r>
              <w:rPr>
                <w:rFonts w:ascii="Times New Roman" w:hAnsi="Times New Roman" w:cs="Times New Roman"/>
              </w:rPr>
              <w:t>Злаков  класса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Однодольных. Посмотреть презентацию и выполнить задания. </w:t>
            </w:r>
          </w:p>
          <w:p w:rsidR="003214B9" w:rsidRDefault="003214B9" w:rsidP="003C32A1">
            <w:hyperlink r:id="rId12" w:history="1">
              <w:r>
                <w:rPr>
                  <w:rStyle w:val="a6"/>
                </w:rPr>
                <w:t>https://nsportal.ru/shkola/biologiya/library/2015/12/06/prezentatsiya-klass-odnodolnye-semeystvo-zlakovye</w:t>
              </w:r>
            </w:hyperlink>
          </w:p>
          <w:p w:rsidR="003214B9" w:rsidRPr="00A6265B" w:rsidRDefault="003214B9" w:rsidP="003C32A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A6265B">
              <w:rPr>
                <w:rFonts w:ascii="Times New Roman" w:hAnsi="Times New Roman" w:cs="Times New Roman"/>
              </w:rPr>
              <w:t>ыполнить  в</w:t>
            </w:r>
            <w:proofErr w:type="gramEnd"/>
            <w:r w:rsidRPr="00A6265B">
              <w:rPr>
                <w:rFonts w:ascii="Times New Roman" w:hAnsi="Times New Roman" w:cs="Times New Roman"/>
              </w:rPr>
              <w:t xml:space="preserve"> рабочей тетради лабораторную работу Злаки</w:t>
            </w:r>
          </w:p>
        </w:tc>
        <w:tc>
          <w:tcPr>
            <w:tcW w:w="3253" w:type="dxa"/>
          </w:tcPr>
          <w:p w:rsidR="003214B9" w:rsidRPr="00347CC2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электронную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почту  </w:t>
            </w:r>
            <w:r w:rsidRPr="00347CC2">
              <w:rPr>
                <w:rFonts w:ascii="Times New Roman" w:hAnsi="Times New Roman" w:cs="Times New Roman"/>
              </w:rPr>
              <w:t>trofimovososch@mail.ru</w:t>
            </w:r>
            <w:proofErr w:type="gramEnd"/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</w:tbl>
    <w:p w:rsidR="003214B9" w:rsidRDefault="003214B9" w:rsidP="003214B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63"/>
        <w:gridCol w:w="2106"/>
        <w:gridCol w:w="6565"/>
        <w:gridCol w:w="3809"/>
      </w:tblGrid>
      <w:tr w:rsidR="003214B9" w:rsidTr="003C32A1">
        <w:tc>
          <w:tcPr>
            <w:tcW w:w="14638" w:type="dxa"/>
            <w:gridSpan w:val="5"/>
            <w:tcBorders>
              <w:top w:val="nil"/>
              <w:left w:val="nil"/>
              <w:right w:val="nil"/>
            </w:tcBorders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15.04.2020</w:t>
            </w:r>
          </w:p>
        </w:tc>
      </w:tr>
      <w:tr w:rsidR="003214B9" w:rsidTr="003C32A1">
        <w:tc>
          <w:tcPr>
            <w:tcW w:w="819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урока</w:t>
            </w:r>
            <w:proofErr w:type="gramEnd"/>
          </w:p>
        </w:tc>
        <w:tc>
          <w:tcPr>
            <w:tcW w:w="1267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113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6573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3866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Контакты </w:t>
            </w:r>
          </w:p>
        </w:tc>
      </w:tr>
      <w:tr w:rsidR="003214B9" w:rsidTr="003C32A1">
        <w:trPr>
          <w:trHeight w:val="1050"/>
        </w:trPr>
        <w:tc>
          <w:tcPr>
            <w:tcW w:w="819" w:type="dxa"/>
            <w:vMerge w:val="restart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история</w:t>
            </w:r>
          </w:p>
        </w:tc>
        <w:tc>
          <w:tcPr>
            <w:tcW w:w="2113" w:type="dxa"/>
          </w:tcPr>
          <w:p w:rsidR="003214B9" w:rsidRPr="007F2B7E" w:rsidRDefault="003214B9" w:rsidP="003C32A1">
            <w:pPr>
              <w:rPr>
                <w:rFonts w:ascii="Times New Roman" w:hAnsi="Times New Roman" w:cs="Times New Roman"/>
              </w:rPr>
            </w:pPr>
            <w:r w:rsidRPr="007F2B7E">
              <w:rPr>
                <w:rFonts w:ascii="Times New Roman" w:hAnsi="Times New Roman" w:cs="Times New Roman"/>
              </w:rPr>
              <w:t>Цезарь — повелитель Рима</w:t>
            </w:r>
          </w:p>
        </w:tc>
        <w:tc>
          <w:tcPr>
            <w:tcW w:w="6573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7F2B7E">
              <w:rPr>
                <w:rFonts w:ascii="Times New Roman" w:hAnsi="Times New Roman" w:cs="Times New Roman"/>
              </w:rPr>
              <w:t>Давать сравнительную характеристику Красса, Помпея и Цезаря. Находить и показывать на карте историко-географические объекты, связанные с гражданской войной 49– 45 гг. до н.э.</w:t>
            </w:r>
            <w:r>
              <w:rPr>
                <w:rFonts w:ascii="Times New Roman" w:hAnsi="Times New Roman" w:cs="Times New Roman"/>
              </w:rPr>
              <w:t xml:space="preserve">      Прочитать в учебнике параграф 52, ответить на вопросы 1 -4 на с</w:t>
            </w:r>
            <w:r>
              <w:rPr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</w:rPr>
              <w:t xml:space="preserve"> 264, Выполнить задания 2 и 4 письменно в тетради.</w:t>
            </w:r>
          </w:p>
        </w:tc>
        <w:tc>
          <w:tcPr>
            <w:tcW w:w="3866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в рабочей тетради сфотографировать и выслать на электронную почту </w:t>
            </w:r>
            <w:hyperlink r:id="rId13" w:history="1">
              <w:r w:rsidRPr="007A0D86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Tr="003C32A1">
        <w:trPr>
          <w:trHeight w:val="720"/>
        </w:trPr>
        <w:tc>
          <w:tcPr>
            <w:tcW w:w="819" w:type="dxa"/>
            <w:vMerge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история</w:t>
            </w:r>
          </w:p>
        </w:tc>
        <w:tc>
          <w:tcPr>
            <w:tcW w:w="2113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Присоединение Украины к России</w:t>
            </w:r>
          </w:p>
        </w:tc>
        <w:tc>
          <w:tcPr>
            <w:tcW w:w="6573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в учебнике параграф </w:t>
            </w:r>
            <w:proofErr w:type="gramStart"/>
            <w:r>
              <w:rPr>
                <w:rFonts w:ascii="Times New Roman" w:hAnsi="Times New Roman" w:cs="Times New Roman"/>
              </w:rPr>
              <w:t>20,документ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стр.145 ответить на вопросы 1-6  на стр. 146, Выполнить задание 2 и 4  письменно в тетради.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6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в рабочей тетради сфотографировать и выслать на электронную почту </w:t>
            </w:r>
            <w:hyperlink r:id="rId14" w:history="1">
              <w:r w:rsidRPr="007A0D86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RPr="00FF2200" w:rsidTr="003C32A1">
        <w:tc>
          <w:tcPr>
            <w:tcW w:w="819" w:type="dxa"/>
            <w:vMerge w:val="restart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67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биология</w:t>
            </w:r>
          </w:p>
        </w:tc>
        <w:tc>
          <w:tcPr>
            <w:tcW w:w="2113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 w:rsidRPr="00546AF3">
              <w:rPr>
                <w:rFonts w:ascii="Times New Roman" w:hAnsi="Times New Roman" w:cs="Times New Roman"/>
              </w:rPr>
              <w:t>Рост и развитие растений</w:t>
            </w:r>
          </w:p>
        </w:tc>
        <w:tc>
          <w:tcPr>
            <w:tcW w:w="6573" w:type="dxa"/>
          </w:tcPr>
          <w:p w:rsidR="003214B9" w:rsidRPr="00546AF3" w:rsidRDefault="003214B9" w:rsidP="003C32A1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546AF3">
              <w:rPr>
                <w:rFonts w:ascii="Times New Roman" w:hAnsi="Times New Roman" w:cs="Times New Roman"/>
              </w:rPr>
              <w:t xml:space="preserve">Рост и развитие растений. Индивидуальное развитие. Распространение плодов и семян. Состояние покоя, его значение в жизни растений. </w:t>
            </w:r>
            <w:r>
              <w:rPr>
                <w:rFonts w:ascii="Times New Roman" w:hAnsi="Times New Roman" w:cs="Times New Roman"/>
              </w:rPr>
              <w:t>Посмотреть презентацию, прочитать текст в учебнике на стр.131-135.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hyperlink r:id="rId15" w:history="1">
              <w:r>
                <w:rPr>
                  <w:rStyle w:val="a6"/>
                </w:rPr>
                <w:t>https://nsportal.ru/shkola/biologiya/library/2013/10/20/rost-i-razvitie-rastitelnogo-organizma</w:t>
              </w:r>
            </w:hyperlink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задание в рабочей тетради на стр.71-72</w:t>
            </w:r>
          </w:p>
        </w:tc>
        <w:tc>
          <w:tcPr>
            <w:tcW w:w="3866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сфотографировать и выслать на электронную почту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hyperlink r:id="rId16" w:history="1">
              <w:r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3214B9" w:rsidRPr="00136BB5" w:rsidRDefault="003214B9" w:rsidP="003C32A1">
            <w:pPr>
              <w:rPr>
                <w:rFonts w:ascii="Times New Roman" w:hAnsi="Times New Roman" w:cs="Times New Roman"/>
              </w:rPr>
            </w:pPr>
          </w:p>
          <w:p w:rsidR="003214B9" w:rsidRPr="00FF2200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Tr="003C32A1">
        <w:tc>
          <w:tcPr>
            <w:tcW w:w="819" w:type="dxa"/>
            <w:vMerge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биология</w:t>
            </w:r>
          </w:p>
        </w:tc>
        <w:tc>
          <w:tcPr>
            <w:tcW w:w="2113" w:type="dxa"/>
          </w:tcPr>
          <w:p w:rsidR="003214B9" w:rsidRPr="00FF2200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вирусов</w:t>
            </w:r>
          </w:p>
        </w:tc>
        <w:tc>
          <w:tcPr>
            <w:tcW w:w="6573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Вирусы — возбудители опасных заболеваний человека. Профилактика заболевания гриппом. Происхождение вирусов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тестовую работу в рабочей тетради, ответить письменно на вопрос4 на стр.196</w:t>
            </w:r>
          </w:p>
        </w:tc>
        <w:tc>
          <w:tcPr>
            <w:tcW w:w="3866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электронную почту </w:t>
            </w:r>
            <w:hyperlink r:id="rId17" w:history="1">
              <w:r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Tr="003C32A1">
        <w:tc>
          <w:tcPr>
            <w:tcW w:w="819" w:type="dxa"/>
            <w:vMerge w:val="restart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изо</w:t>
            </w:r>
          </w:p>
        </w:tc>
        <w:tc>
          <w:tcPr>
            <w:tcW w:w="2113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 w:rsidRPr="002F2E43">
              <w:rPr>
                <w:rFonts w:ascii="Times New Roman" w:eastAsia="Calibri" w:hAnsi="Times New Roman" w:cs="Times New Roman"/>
                <w:color w:val="1D1B11"/>
              </w:rPr>
              <w:t>Искусство матрешки.</w:t>
            </w:r>
          </w:p>
        </w:tc>
        <w:tc>
          <w:tcPr>
            <w:tcW w:w="6573" w:type="dxa"/>
          </w:tcPr>
          <w:p w:rsidR="003214B9" w:rsidRPr="002F2E43" w:rsidRDefault="003214B9" w:rsidP="003C32A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/>
              </w:rPr>
              <w:t>У</w:t>
            </w:r>
            <w:r w:rsidRPr="002F2E43">
              <w:rPr>
                <w:rFonts w:ascii="Times New Roman" w:eastAsia="Calibri" w:hAnsi="Times New Roman" w:cs="Times New Roman"/>
              </w:rPr>
              <w:t>мение самостоятельно определять цели и задачи учеб</w:t>
            </w:r>
            <w:r w:rsidRPr="002F2E43">
              <w:rPr>
                <w:rFonts w:ascii="Times New Roman" w:eastAsia="Calibri" w:hAnsi="Times New Roman" w:cs="Times New Roman"/>
              </w:rPr>
              <w:softHyphen/>
              <w:t>ной деятельности: контролировать учебные действия и оценивать результат;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 w:rsidRPr="002F2E43">
              <w:rPr>
                <w:rFonts w:ascii="Times New Roman" w:eastAsia="Calibri" w:hAnsi="Times New Roman" w:cs="Times New Roman"/>
              </w:rPr>
              <w:t>Познакомятся с искусством матрешки. Научатся расписывать матрешек.</w:t>
            </w:r>
          </w:p>
        </w:tc>
        <w:tc>
          <w:tcPr>
            <w:tcW w:w="3866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Tr="003C32A1">
        <w:tc>
          <w:tcPr>
            <w:tcW w:w="819" w:type="dxa"/>
            <w:vMerge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изо</w:t>
            </w:r>
          </w:p>
        </w:tc>
        <w:tc>
          <w:tcPr>
            <w:tcW w:w="2113" w:type="dxa"/>
          </w:tcPr>
          <w:p w:rsidR="003214B9" w:rsidRPr="007F3287" w:rsidRDefault="003214B9" w:rsidP="003C32A1">
            <w:pPr>
              <w:rPr>
                <w:rFonts w:ascii="Times New Roman" w:hAnsi="Times New Roman" w:cs="Times New Roman"/>
              </w:rPr>
            </w:pPr>
            <w:r w:rsidRPr="007F3287">
              <w:rPr>
                <w:rFonts w:ascii="Times New Roman" w:eastAsia="Calibri" w:hAnsi="Times New Roman" w:cs="Times New Roman"/>
              </w:rPr>
              <w:t>Иллюстрирование литературного произведения</w:t>
            </w:r>
          </w:p>
        </w:tc>
        <w:tc>
          <w:tcPr>
            <w:tcW w:w="6573" w:type="dxa"/>
          </w:tcPr>
          <w:p w:rsidR="003214B9" w:rsidRPr="007F3287" w:rsidRDefault="003214B9" w:rsidP="003C32A1">
            <w:pPr>
              <w:rPr>
                <w:rFonts w:ascii="Times New Roman" w:eastAsia="Calibri" w:hAnsi="Times New Roman" w:cs="Times New Roman"/>
                <w:bCs/>
              </w:rPr>
            </w:pPr>
            <w:r w:rsidRPr="007F3287">
              <w:rPr>
                <w:rFonts w:ascii="Times New Roman" w:eastAsia="Calibri" w:hAnsi="Times New Roman" w:cs="Times New Roman"/>
              </w:rPr>
              <w:t>Деревянное и каменное зодчество России. Оформление интерьера избы, мелкой деревянной пластики (прялка, утварь и др.). Народные художественные промыслы</w:t>
            </w:r>
          </w:p>
          <w:p w:rsidR="003214B9" w:rsidRDefault="003214B9" w:rsidP="003C32A1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3214B9" w:rsidRPr="007F6085" w:rsidRDefault="003214B9" w:rsidP="003C32A1">
            <w:pPr>
              <w:rPr>
                <w:rFonts w:ascii="Times New Roman" w:hAnsi="Times New Roman" w:cs="Times New Roman"/>
              </w:rPr>
            </w:pPr>
            <w:r w:rsidRPr="007F6085">
              <w:rPr>
                <w:rFonts w:ascii="Times New Roman" w:eastAsia="Calibri" w:hAnsi="Times New Roman" w:cs="Times New Roman"/>
              </w:rPr>
              <w:t>Выполнить иллюстрации к литературному произведению о жизни народа прошлых веков</w:t>
            </w:r>
          </w:p>
        </w:tc>
        <w:tc>
          <w:tcPr>
            <w:tcW w:w="3866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Tr="003C32A1">
        <w:tc>
          <w:tcPr>
            <w:tcW w:w="819" w:type="dxa"/>
            <w:vMerge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изо</w:t>
            </w:r>
          </w:p>
        </w:tc>
        <w:tc>
          <w:tcPr>
            <w:tcW w:w="2113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«Аранжировка цветов»</w:t>
            </w:r>
          </w:p>
        </w:tc>
        <w:tc>
          <w:tcPr>
            <w:tcW w:w="6573" w:type="dxa"/>
          </w:tcPr>
          <w:p w:rsidR="003214B9" w:rsidRDefault="003214B9" w:rsidP="003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посвящённая одному из стилей аранжировки цветов. 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hyperlink r:id="rId18" w:history="1">
              <w:r>
                <w:rPr>
                  <w:rStyle w:val="a6"/>
                </w:rPr>
                <w:t>https://nsportal.ru/shkola/raznoe/library/2020/04/15/aranzhirovka-tsvetochnyh-kompozitsiy</w:t>
              </w:r>
            </w:hyperlink>
            <w: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Цветочная композиция, сделанная с учетом правил аранжировки (искусства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икебаны)выполните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 букета из живых цветов в одном из стилей</w:t>
            </w:r>
          </w:p>
        </w:tc>
        <w:tc>
          <w:tcPr>
            <w:tcW w:w="3866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Tr="003C32A1">
        <w:tc>
          <w:tcPr>
            <w:tcW w:w="819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7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история</w:t>
            </w:r>
          </w:p>
        </w:tc>
        <w:tc>
          <w:tcPr>
            <w:tcW w:w="2113" w:type="dxa"/>
          </w:tcPr>
          <w:p w:rsidR="003214B9" w:rsidRPr="00C87C4B" w:rsidRDefault="003214B9" w:rsidP="003C32A1">
            <w:pPr>
              <w:rPr>
                <w:rFonts w:ascii="Times New Roman" w:hAnsi="Times New Roman" w:cs="Times New Roman"/>
                <w:iCs/>
              </w:rPr>
            </w:pPr>
            <w:r w:rsidRPr="00C87C4B">
              <w:rPr>
                <w:rFonts w:ascii="Times New Roman" w:hAnsi="Times New Roman" w:cs="Times New Roman"/>
                <w:iCs/>
              </w:rPr>
              <w:t xml:space="preserve">Повторительно-обобщающий урок по теме «Россия во второй половине </w:t>
            </w:r>
            <w:r w:rsidRPr="00C87C4B">
              <w:rPr>
                <w:rFonts w:ascii="Times New Roman" w:hAnsi="Times New Roman" w:cs="Times New Roman"/>
                <w:iCs/>
                <w:lang w:val="en-US"/>
              </w:rPr>
              <w:t>XIX</w:t>
            </w:r>
            <w:r w:rsidRPr="00C87C4B">
              <w:rPr>
                <w:rFonts w:ascii="Times New Roman" w:hAnsi="Times New Roman" w:cs="Times New Roman"/>
                <w:iCs/>
              </w:rPr>
              <w:t xml:space="preserve"> века»</w:t>
            </w:r>
          </w:p>
          <w:p w:rsidR="003214B9" w:rsidRPr="00C87C4B" w:rsidRDefault="003214B9" w:rsidP="003C32A1">
            <w:pPr>
              <w:rPr>
                <w:rFonts w:ascii="Times New Roman" w:hAnsi="Times New Roman" w:cs="Times New Roman"/>
                <w:iCs/>
              </w:rPr>
            </w:pPr>
            <w:r w:rsidRPr="00C87C4B">
              <w:rPr>
                <w:rFonts w:ascii="Times New Roman" w:hAnsi="Times New Roman" w:cs="Times New Roman"/>
                <w:iCs/>
              </w:rPr>
              <w:t xml:space="preserve">Ярославский край во второй половине </w:t>
            </w:r>
            <w:r w:rsidRPr="00C87C4B">
              <w:rPr>
                <w:rFonts w:ascii="Times New Roman" w:hAnsi="Times New Roman" w:cs="Times New Roman"/>
                <w:iCs/>
                <w:lang w:val="en-US"/>
              </w:rPr>
              <w:t>XIX</w:t>
            </w:r>
            <w:r w:rsidRPr="00C87C4B">
              <w:rPr>
                <w:rFonts w:ascii="Times New Roman" w:hAnsi="Times New Roman" w:cs="Times New Roman"/>
                <w:iCs/>
              </w:rPr>
              <w:t xml:space="preserve"> века»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3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Повторить все термины и главные события по теме, выполнить тестовую работу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6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сфотографировать и выслать на электронную почту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hyperlink r:id="rId19" w:history="1">
              <w:r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3214B9" w:rsidRPr="00136BB5" w:rsidRDefault="003214B9" w:rsidP="003C32A1">
            <w:pPr>
              <w:rPr>
                <w:rFonts w:ascii="Times New Roman" w:hAnsi="Times New Roman" w:cs="Times New Roman"/>
              </w:rPr>
            </w:pP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Tr="003C32A1">
        <w:trPr>
          <w:trHeight w:val="690"/>
        </w:trPr>
        <w:tc>
          <w:tcPr>
            <w:tcW w:w="819" w:type="dxa"/>
            <w:vMerge w:val="restart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67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история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3214B9" w:rsidRPr="00626F41" w:rsidRDefault="003214B9" w:rsidP="003C32A1">
            <w:pPr>
              <w:pStyle w:val="a7"/>
              <w:rPr>
                <w:rStyle w:val="a8"/>
                <w:b w:val="0"/>
                <w:sz w:val="22"/>
                <w:szCs w:val="22"/>
              </w:rPr>
            </w:pPr>
            <w:r w:rsidRPr="00626F41">
              <w:rPr>
                <w:rStyle w:val="a8"/>
                <w:b w:val="0"/>
                <w:sz w:val="22"/>
                <w:szCs w:val="22"/>
              </w:rPr>
              <w:t xml:space="preserve">Натиск с Запада </w:t>
            </w:r>
          </w:p>
          <w:p w:rsidR="003214B9" w:rsidRDefault="003214B9" w:rsidP="003C32A1">
            <w:pPr>
              <w:pStyle w:val="a7"/>
            </w:pPr>
          </w:p>
        </w:tc>
        <w:tc>
          <w:tcPr>
            <w:tcW w:w="6573" w:type="dxa"/>
          </w:tcPr>
          <w:p w:rsidR="003214B9" w:rsidRPr="00626F41" w:rsidRDefault="003214B9" w:rsidP="003C32A1">
            <w:pPr>
              <w:pStyle w:val="a7"/>
              <w:rPr>
                <w:rStyle w:val="a8"/>
                <w:b w:val="0"/>
                <w:sz w:val="22"/>
                <w:szCs w:val="22"/>
              </w:rPr>
            </w:pPr>
            <w:r w:rsidRPr="00626F41">
              <w:rPr>
                <w:rStyle w:val="a8"/>
                <w:b w:val="0"/>
                <w:sz w:val="22"/>
                <w:szCs w:val="22"/>
              </w:rPr>
              <w:t xml:space="preserve">Овладение основными </w:t>
            </w:r>
            <w:r>
              <w:rPr>
                <w:rStyle w:val="a8"/>
                <w:b w:val="0"/>
                <w:sz w:val="22"/>
                <w:szCs w:val="22"/>
              </w:rPr>
              <w:t>понятиями</w:t>
            </w:r>
            <w:r w:rsidRPr="00626F41">
              <w:rPr>
                <w:rStyle w:val="a8"/>
                <w:b w:val="0"/>
                <w:sz w:val="22"/>
                <w:szCs w:val="22"/>
              </w:rPr>
              <w:t xml:space="preserve"> темы. Знание основных дат</w:t>
            </w:r>
          </w:p>
          <w:p w:rsidR="003214B9" w:rsidRPr="00626F41" w:rsidRDefault="003214B9" w:rsidP="003C32A1">
            <w:pPr>
              <w:pStyle w:val="a7"/>
              <w:rPr>
                <w:rStyle w:val="a8"/>
                <w:b w:val="0"/>
                <w:sz w:val="22"/>
                <w:szCs w:val="22"/>
              </w:rPr>
            </w:pPr>
            <w:proofErr w:type="gramStart"/>
            <w:r w:rsidRPr="00626F41">
              <w:rPr>
                <w:rStyle w:val="a8"/>
                <w:b w:val="0"/>
                <w:sz w:val="22"/>
                <w:szCs w:val="22"/>
              </w:rPr>
              <w:t>и</w:t>
            </w:r>
            <w:proofErr w:type="gramEnd"/>
            <w:r w:rsidRPr="00626F41">
              <w:rPr>
                <w:rStyle w:val="a8"/>
                <w:b w:val="0"/>
                <w:sz w:val="22"/>
                <w:szCs w:val="22"/>
              </w:rPr>
              <w:t xml:space="preserve"> хронологии событий. Умение</w:t>
            </w:r>
            <w:r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626F41">
              <w:rPr>
                <w:rStyle w:val="a8"/>
                <w:b w:val="0"/>
                <w:sz w:val="22"/>
                <w:szCs w:val="22"/>
              </w:rPr>
              <w:t xml:space="preserve">объяснять причины и цели </w:t>
            </w:r>
            <w:proofErr w:type="spellStart"/>
            <w:r w:rsidRPr="00626F41">
              <w:rPr>
                <w:rStyle w:val="a8"/>
                <w:b w:val="0"/>
                <w:sz w:val="22"/>
                <w:szCs w:val="22"/>
              </w:rPr>
              <w:t>похо</w:t>
            </w:r>
            <w:proofErr w:type="spellEnd"/>
            <w:r w:rsidRPr="00626F41">
              <w:rPr>
                <w:rStyle w:val="a8"/>
                <w:b w:val="0"/>
                <w:sz w:val="22"/>
                <w:szCs w:val="22"/>
              </w:rPr>
              <w:t>-</w:t>
            </w:r>
          </w:p>
          <w:p w:rsidR="003214B9" w:rsidRPr="00626F41" w:rsidRDefault="003214B9" w:rsidP="003C32A1">
            <w:pPr>
              <w:pStyle w:val="a7"/>
              <w:rPr>
                <w:rStyle w:val="a8"/>
                <w:b w:val="0"/>
                <w:sz w:val="22"/>
                <w:szCs w:val="22"/>
              </w:rPr>
            </w:pPr>
            <w:proofErr w:type="spellStart"/>
            <w:proofErr w:type="gramStart"/>
            <w:r w:rsidRPr="00626F41">
              <w:rPr>
                <w:rStyle w:val="a8"/>
                <w:b w:val="0"/>
                <w:sz w:val="22"/>
                <w:szCs w:val="22"/>
              </w:rPr>
              <w:t>дов</w:t>
            </w:r>
            <w:proofErr w:type="spellEnd"/>
            <w:proofErr w:type="gramEnd"/>
            <w:r w:rsidRPr="00626F41">
              <w:rPr>
                <w:rStyle w:val="a8"/>
                <w:b w:val="0"/>
                <w:sz w:val="22"/>
                <w:szCs w:val="22"/>
              </w:rPr>
              <w:t xml:space="preserve"> немецких и датских рыцарей,</w:t>
            </w:r>
            <w:r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626F41">
              <w:rPr>
                <w:rStyle w:val="a8"/>
                <w:b w:val="0"/>
                <w:sz w:val="22"/>
                <w:szCs w:val="22"/>
              </w:rPr>
              <w:t>шведов на Русь и земли Восточной Прибалтики. Умение рассказывать о Невской битве и Ледовом побоище, используя текст</w:t>
            </w:r>
            <w:r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626F41">
              <w:rPr>
                <w:rStyle w:val="a8"/>
                <w:b w:val="0"/>
                <w:sz w:val="22"/>
                <w:szCs w:val="22"/>
              </w:rPr>
              <w:t>учебника и исторических источников, историческую карту и картосхемы битв.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в учебнике параграф 22, ответить на вопросы 1-5 на стр. 150, Выполнить задание </w:t>
            </w:r>
            <w:proofErr w:type="gramStart"/>
            <w:r>
              <w:rPr>
                <w:rFonts w:ascii="Times New Roman" w:hAnsi="Times New Roman" w:cs="Times New Roman"/>
              </w:rPr>
              <w:t>3  письменно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тетради.</w:t>
            </w:r>
          </w:p>
          <w:p w:rsidR="003214B9" w:rsidRDefault="003214B9" w:rsidP="003C32A1">
            <w:pPr>
              <w:pStyle w:val="a7"/>
              <w:rPr>
                <w:rStyle w:val="a8"/>
                <w:b w:val="0"/>
                <w:sz w:val="22"/>
                <w:szCs w:val="22"/>
              </w:rPr>
            </w:pPr>
          </w:p>
          <w:p w:rsidR="003214B9" w:rsidRDefault="003214B9" w:rsidP="003C32A1">
            <w:pPr>
              <w:pStyle w:val="a7"/>
              <w:rPr>
                <w:rStyle w:val="a8"/>
                <w:b w:val="0"/>
                <w:sz w:val="22"/>
                <w:szCs w:val="22"/>
              </w:rPr>
            </w:pPr>
          </w:p>
          <w:p w:rsidR="003214B9" w:rsidRDefault="003214B9" w:rsidP="003C32A1">
            <w:pPr>
              <w:pStyle w:val="a7"/>
            </w:pPr>
          </w:p>
        </w:tc>
        <w:tc>
          <w:tcPr>
            <w:tcW w:w="3866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сфотографировать и выслать на электронную почту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hyperlink r:id="rId20" w:history="1">
              <w:r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3214B9" w:rsidRPr="00136BB5" w:rsidRDefault="003214B9" w:rsidP="003C32A1">
            <w:pPr>
              <w:rPr>
                <w:rFonts w:ascii="Times New Roman" w:hAnsi="Times New Roman" w:cs="Times New Roman"/>
              </w:rPr>
            </w:pP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Tr="003C32A1">
        <w:trPr>
          <w:trHeight w:val="825"/>
        </w:trPr>
        <w:tc>
          <w:tcPr>
            <w:tcW w:w="819" w:type="dxa"/>
            <w:vMerge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история</w:t>
            </w:r>
          </w:p>
        </w:tc>
        <w:tc>
          <w:tcPr>
            <w:tcW w:w="2113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Школа, </w:t>
            </w:r>
            <w:proofErr w:type="spellStart"/>
            <w:r>
              <w:rPr>
                <w:rFonts w:ascii="Times New Roman" w:hAnsi="Times New Roman"/>
              </w:rPr>
              <w:t>бразование</w:t>
            </w:r>
            <w:proofErr w:type="spellEnd"/>
            <w:r>
              <w:rPr>
                <w:rFonts w:ascii="Times New Roman" w:hAnsi="Times New Roman"/>
              </w:rPr>
              <w:t xml:space="preserve"> и воспитание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r w:rsidRPr="00142092">
              <w:rPr>
                <w:rFonts w:ascii="Times New Roman" w:eastAsia="Times New Roman" w:hAnsi="Times New Roman"/>
              </w:rPr>
              <w:t xml:space="preserve"> XVIII</w:t>
            </w:r>
            <w:proofErr w:type="gramEnd"/>
            <w:r w:rsidRPr="00142092">
              <w:rPr>
                <w:rFonts w:ascii="Times New Roman" w:eastAsia="Times New Roman" w:hAnsi="Times New Roman"/>
              </w:rPr>
              <w:t xml:space="preserve"> в.</w:t>
            </w:r>
          </w:p>
        </w:tc>
        <w:tc>
          <w:tcPr>
            <w:tcW w:w="6573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в учебнике параграф 25, ответить на вопросы 1-5 на стр. 168, Выполнить задание </w:t>
            </w:r>
            <w:proofErr w:type="gramStart"/>
            <w:r>
              <w:rPr>
                <w:rFonts w:ascii="Times New Roman" w:hAnsi="Times New Roman" w:cs="Times New Roman"/>
              </w:rPr>
              <w:t>1  письменно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тетради.</w:t>
            </w:r>
          </w:p>
          <w:p w:rsidR="003214B9" w:rsidRPr="00A30BAC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6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сфотографировать и выслать на электронную почту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hyperlink r:id="rId21" w:history="1">
              <w:r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RPr="003C784C" w:rsidTr="003C32A1">
        <w:trPr>
          <w:trHeight w:val="825"/>
        </w:trPr>
        <w:tc>
          <w:tcPr>
            <w:tcW w:w="819" w:type="dxa"/>
          </w:tcPr>
          <w:p w:rsidR="003214B9" w:rsidRPr="003C784C" w:rsidRDefault="003214B9" w:rsidP="003C32A1">
            <w:pPr>
              <w:rPr>
                <w:rFonts w:ascii="Times New Roman" w:hAnsi="Times New Roman" w:cs="Times New Roman"/>
              </w:rPr>
            </w:pPr>
            <w:r w:rsidRPr="003C78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7" w:type="dxa"/>
          </w:tcPr>
          <w:p w:rsidR="003214B9" w:rsidRPr="003C784C" w:rsidRDefault="003214B9" w:rsidP="003C32A1">
            <w:pPr>
              <w:rPr>
                <w:rFonts w:ascii="Times New Roman" w:hAnsi="Times New Roman" w:cs="Times New Roman"/>
              </w:rPr>
            </w:pPr>
            <w:r w:rsidRPr="003C784C">
              <w:rPr>
                <w:rFonts w:ascii="Times New Roman" w:hAnsi="Times New Roman" w:cs="Times New Roman"/>
              </w:rPr>
              <w:t>7 география</w:t>
            </w:r>
          </w:p>
        </w:tc>
        <w:tc>
          <w:tcPr>
            <w:tcW w:w="2113" w:type="dxa"/>
          </w:tcPr>
          <w:p w:rsidR="003214B9" w:rsidRPr="00F10962" w:rsidRDefault="003214B9" w:rsidP="003C32A1">
            <w:pPr>
              <w:rPr>
                <w:rFonts w:ascii="Times New Roman" w:hAnsi="Times New Roman" w:cs="Times New Roman"/>
              </w:rPr>
            </w:pPr>
            <w:r w:rsidRPr="00F10962">
              <w:rPr>
                <w:rFonts w:ascii="Times New Roman" w:hAnsi="Times New Roman" w:cs="Times New Roman"/>
              </w:rPr>
              <w:t>Страны Западной Европы</w:t>
            </w:r>
          </w:p>
        </w:tc>
        <w:tc>
          <w:tcPr>
            <w:tcW w:w="6573" w:type="dxa"/>
          </w:tcPr>
          <w:p w:rsidR="003214B9" w:rsidRPr="00F10962" w:rsidRDefault="003214B9" w:rsidP="003C32A1">
            <w:pPr>
              <w:rPr>
                <w:rFonts w:ascii="Times New Roman" w:hAnsi="Times New Roman" w:cs="Times New Roman"/>
              </w:rPr>
            </w:pPr>
            <w:r w:rsidRPr="00F10962">
              <w:rPr>
                <w:rFonts w:ascii="Times New Roman" w:hAnsi="Times New Roman" w:cs="Times New Roman"/>
              </w:rPr>
              <w:t>Страны Западной Европы. Географическое положение, природа, население, хозяйство, объекты Всемирного наследия Великобритании, Германии, Франции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 w:rsidRPr="00F10962">
              <w:rPr>
                <w:rFonts w:ascii="Times New Roman" w:hAnsi="Times New Roman" w:cs="Times New Roman"/>
              </w:rPr>
              <w:t>Определение географического положения каждой из стран. Сравнение их природы и природных богатств. Выявление черт сходст</w:t>
            </w:r>
            <w:r w:rsidRPr="00F10962">
              <w:rPr>
                <w:rFonts w:ascii="Times New Roman" w:hAnsi="Times New Roman" w:cs="Times New Roman"/>
              </w:rPr>
              <w:softHyphen/>
              <w:t>ва и различий в численности и этническом составе населения.</w:t>
            </w:r>
          </w:p>
          <w:p w:rsidR="003214B9" w:rsidRPr="003C784C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Прочитать параграф 55. Выполнить задания в учебнике 1-7 на стр.328, №8 – сделать презентацию</w:t>
            </w:r>
          </w:p>
        </w:tc>
        <w:tc>
          <w:tcPr>
            <w:tcW w:w="3866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сфотографировать и выслать на электронную почту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hyperlink r:id="rId22" w:history="1">
              <w:r w:rsidRPr="00B15A0D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3214B9" w:rsidRPr="00136BB5" w:rsidRDefault="003214B9" w:rsidP="003C32A1">
            <w:pPr>
              <w:rPr>
                <w:rFonts w:ascii="Times New Roman" w:hAnsi="Times New Roman" w:cs="Times New Roman"/>
              </w:rPr>
            </w:pPr>
          </w:p>
          <w:p w:rsidR="003214B9" w:rsidRPr="003C784C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</w:tbl>
    <w:p w:rsidR="003214B9" w:rsidRDefault="003214B9" w:rsidP="003214B9">
      <w:pPr>
        <w:rPr>
          <w:rFonts w:ascii="Times New Roman" w:hAnsi="Times New Roman" w:cs="Times New Roman"/>
        </w:rPr>
      </w:pPr>
    </w:p>
    <w:p w:rsidR="003214B9" w:rsidRDefault="003214B9" w:rsidP="003214B9">
      <w:pPr>
        <w:rPr>
          <w:rFonts w:ascii="Times New Roman" w:hAnsi="Times New Roman" w:cs="Times New Roman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80"/>
        <w:gridCol w:w="1204"/>
        <w:gridCol w:w="11"/>
        <w:gridCol w:w="1983"/>
        <w:gridCol w:w="165"/>
        <w:gridCol w:w="7105"/>
        <w:gridCol w:w="359"/>
        <w:gridCol w:w="3243"/>
      </w:tblGrid>
      <w:tr w:rsidR="003214B9" w:rsidTr="003C32A1">
        <w:tc>
          <w:tcPr>
            <w:tcW w:w="14786" w:type="dxa"/>
            <w:gridSpan w:val="8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16.04.2020</w:t>
            </w:r>
          </w:p>
        </w:tc>
      </w:tr>
      <w:tr w:rsidR="003214B9" w:rsidTr="003C32A1">
        <w:tc>
          <w:tcPr>
            <w:tcW w:w="778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210" w:type="dxa"/>
            <w:gridSpan w:val="2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1974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7238" w:type="dxa"/>
            <w:gridSpan w:val="2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3586" w:type="dxa"/>
            <w:gridSpan w:val="2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Контакты </w:t>
            </w:r>
          </w:p>
        </w:tc>
      </w:tr>
      <w:tr w:rsidR="003214B9" w:rsidTr="003C32A1">
        <w:trPr>
          <w:trHeight w:val="1035"/>
        </w:trPr>
        <w:tc>
          <w:tcPr>
            <w:tcW w:w="778" w:type="dxa"/>
            <w:vMerge w:val="restart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gridSpan w:val="2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география</w:t>
            </w:r>
          </w:p>
        </w:tc>
        <w:tc>
          <w:tcPr>
            <w:tcW w:w="1974" w:type="dxa"/>
          </w:tcPr>
          <w:p w:rsidR="003214B9" w:rsidRPr="0089311A" w:rsidRDefault="003214B9" w:rsidP="003C32A1">
            <w:pPr>
              <w:ind w:left="140"/>
              <w:rPr>
                <w:rFonts w:ascii="Times New Roman" w:hAnsi="Times New Roman" w:cs="Times New Roman"/>
                <w:b/>
              </w:rPr>
            </w:pPr>
            <w:r w:rsidRPr="0089311A">
              <w:rPr>
                <w:rFonts w:ascii="Times New Roman" w:hAnsi="Times New Roman" w:cs="Times New Roman"/>
              </w:rPr>
              <w:t>Почва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9311A">
              <w:rPr>
                <w:rFonts w:ascii="Times New Roman" w:hAnsi="Times New Roman" w:cs="Times New Roman"/>
                <w:b/>
              </w:rPr>
              <w:t>Практическая работа №5.</w:t>
            </w:r>
          </w:p>
          <w:p w:rsidR="003214B9" w:rsidRPr="00636D0F" w:rsidRDefault="003214B9" w:rsidP="003C32A1">
            <w:pPr>
              <w:rPr>
                <w:rFonts w:ascii="Times New Roman" w:hAnsi="Times New Roman" w:cs="Times New Roman"/>
              </w:rPr>
            </w:pPr>
            <w:r w:rsidRPr="0089311A">
              <w:rPr>
                <w:rFonts w:ascii="Times New Roman" w:hAnsi="Times New Roman" w:cs="Times New Roman"/>
              </w:rPr>
              <w:lastRenderedPageBreak/>
              <w:t>Определение с</w:t>
            </w:r>
            <w:r>
              <w:rPr>
                <w:rFonts w:ascii="Times New Roman" w:hAnsi="Times New Roman" w:cs="Times New Roman"/>
              </w:rPr>
              <w:t>ос</w:t>
            </w:r>
            <w:r w:rsidRPr="0089311A">
              <w:rPr>
                <w:rFonts w:ascii="Times New Roman" w:hAnsi="Times New Roman" w:cs="Times New Roman"/>
              </w:rPr>
              <w:t>тава (строения) почвы</w:t>
            </w:r>
          </w:p>
        </w:tc>
        <w:tc>
          <w:tcPr>
            <w:tcW w:w="7238" w:type="dxa"/>
            <w:gridSpan w:val="2"/>
          </w:tcPr>
          <w:p w:rsidR="003214B9" w:rsidRPr="0089311A" w:rsidRDefault="003214B9" w:rsidP="003C32A1">
            <w:pPr>
              <w:rPr>
                <w:rFonts w:ascii="Times New Roman" w:hAnsi="Times New Roman" w:cs="Times New Roman"/>
              </w:rPr>
            </w:pPr>
            <w:r w:rsidRPr="0089311A">
              <w:rPr>
                <w:rFonts w:ascii="Times New Roman" w:hAnsi="Times New Roman" w:cs="Times New Roman"/>
              </w:rPr>
              <w:lastRenderedPageBreak/>
              <w:t>. Сравне</w:t>
            </w:r>
            <w:r w:rsidRPr="0089311A">
              <w:rPr>
                <w:rFonts w:ascii="Times New Roman" w:hAnsi="Times New Roman" w:cs="Times New Roman"/>
              </w:rPr>
              <w:softHyphen/>
              <w:t>ние по иллюстрациям (моделям) строения профиля подзолистой почвы и чернозема. Определение по почвенной карте областей распространения основных типов почв. Изучение образцов почв своей местности, выявление их свойств</w:t>
            </w:r>
          </w:p>
        </w:tc>
        <w:tc>
          <w:tcPr>
            <w:tcW w:w="3586" w:type="dxa"/>
            <w:gridSpan w:val="2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в рабочей тетради сфотографировать и выслать на электронную почту </w:t>
            </w:r>
            <w:hyperlink r:id="rId23" w:history="1">
              <w:r w:rsidRPr="009F36C2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</w:tc>
      </w:tr>
      <w:tr w:rsidR="003214B9" w:rsidTr="003C32A1">
        <w:trPr>
          <w:trHeight w:val="720"/>
        </w:trPr>
        <w:tc>
          <w:tcPr>
            <w:tcW w:w="778" w:type="dxa"/>
            <w:vMerge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география</w:t>
            </w:r>
          </w:p>
        </w:tc>
        <w:tc>
          <w:tcPr>
            <w:tcW w:w="1974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7238" w:type="dxa"/>
            <w:gridSpan w:val="2"/>
          </w:tcPr>
          <w:p w:rsidR="003214B9" w:rsidRDefault="003214B9" w:rsidP="003C32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 отличается сельское хозяйство от других отраслей. Каков состав сельского хозяйства. Что такое агропромышленный комплекс.</w:t>
            </w:r>
          </w:p>
          <w:p w:rsidR="003214B9" w:rsidRPr="003C6A46" w:rsidRDefault="003214B9" w:rsidP="003C32A1">
            <w:pPr>
              <w:rPr>
                <w:rFonts w:ascii="Times New Roman" w:hAnsi="Times New Roman"/>
              </w:rPr>
            </w:pPr>
            <w:r w:rsidRPr="003C6A46">
              <w:rPr>
                <w:rFonts w:ascii="Times New Roman" w:hAnsi="Times New Roman"/>
                <w:b/>
              </w:rPr>
              <w:t>Учебник</w:t>
            </w:r>
            <w:r>
              <w:rPr>
                <w:rFonts w:ascii="Times New Roman" w:hAnsi="Times New Roman"/>
              </w:rPr>
              <w:t xml:space="preserve"> –стр.224-</w:t>
            </w:r>
            <w:proofErr w:type="gramStart"/>
            <w:r>
              <w:rPr>
                <w:rFonts w:ascii="Times New Roman" w:hAnsi="Times New Roman"/>
              </w:rPr>
              <w:t>228 ,</w:t>
            </w:r>
            <w:proofErr w:type="gramEnd"/>
            <w:r>
              <w:rPr>
                <w:rFonts w:ascii="Times New Roman" w:hAnsi="Times New Roman"/>
              </w:rPr>
              <w:t>в. 1-4</w:t>
            </w:r>
          </w:p>
          <w:p w:rsidR="003214B9" w:rsidRDefault="003214B9" w:rsidP="003C32A1">
            <w:pPr>
              <w:rPr>
                <w:rFonts w:ascii="Times New Roman" w:hAnsi="Times New Roman"/>
              </w:rPr>
            </w:pPr>
            <w:r w:rsidRPr="003C6A46">
              <w:rPr>
                <w:rFonts w:ascii="Times New Roman" w:hAnsi="Times New Roman"/>
              </w:rPr>
              <w:t>Работа с электронным приложением к учебнику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2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  <w:p w:rsidR="003214B9" w:rsidRPr="00347CC2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в рабочей тетради сфотографировать и выслать на электронную почту </w:t>
            </w:r>
            <w:hyperlink r:id="rId24" w:history="1">
              <w:r w:rsidRPr="009F36C2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RPr="00FF2200" w:rsidTr="003C32A1">
        <w:trPr>
          <w:trHeight w:val="1080"/>
        </w:trPr>
        <w:tc>
          <w:tcPr>
            <w:tcW w:w="778" w:type="dxa"/>
            <w:vMerge w:val="restart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0" w:type="dxa"/>
            <w:gridSpan w:val="2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биология</w:t>
            </w:r>
          </w:p>
        </w:tc>
        <w:tc>
          <w:tcPr>
            <w:tcW w:w="1974" w:type="dxa"/>
          </w:tcPr>
          <w:p w:rsidR="003214B9" w:rsidRDefault="003214B9" w:rsidP="003C3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Покрытосеменные </w:t>
            </w:r>
          </w:p>
        </w:tc>
        <w:tc>
          <w:tcPr>
            <w:tcW w:w="7238" w:type="dxa"/>
            <w:gridSpan w:val="2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по учебнику параграф 21.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 w:rsidRPr="006B50E1">
              <w:rPr>
                <w:rFonts w:ascii="Times New Roman" w:hAnsi="Times New Roman" w:cs="Times New Roman"/>
              </w:rPr>
              <w:t xml:space="preserve">Выполнить задания в рабочей тетради по теме </w:t>
            </w:r>
            <w:r>
              <w:rPr>
                <w:rFonts w:ascii="Times New Roman" w:hAnsi="Times New Roman" w:cs="Times New Roman"/>
              </w:rPr>
              <w:t>Покрытосеменные.</w:t>
            </w:r>
          </w:p>
          <w:p w:rsidR="003214B9" w:rsidRPr="006B50E1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тестовую работу используя ссылку </w:t>
            </w:r>
            <w:hyperlink r:id="rId25" w:history="1">
              <w:r>
                <w:rPr>
                  <w:rStyle w:val="a6"/>
                </w:rPr>
                <w:t>https://nsportal.ru/shkola/biologiya/library/2019/04/24/kontrolnaya-rabota-5-klass-pokrytosemennye</w:t>
              </w:r>
            </w:hyperlink>
          </w:p>
        </w:tc>
        <w:tc>
          <w:tcPr>
            <w:tcW w:w="3586" w:type="dxa"/>
            <w:gridSpan w:val="2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электронную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почту  </w:t>
            </w:r>
            <w:hyperlink r:id="rId26" w:history="1">
              <w:r w:rsidRPr="009F36C2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  <w:proofErr w:type="gramEnd"/>
            </w:hyperlink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  <w:p w:rsidR="003214B9" w:rsidRPr="00FF2200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Tr="003C32A1">
        <w:trPr>
          <w:trHeight w:val="676"/>
        </w:trPr>
        <w:tc>
          <w:tcPr>
            <w:tcW w:w="778" w:type="dxa"/>
            <w:vMerge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биология</w:t>
            </w:r>
          </w:p>
        </w:tc>
        <w:tc>
          <w:tcPr>
            <w:tcW w:w="1974" w:type="dxa"/>
          </w:tcPr>
          <w:p w:rsidR="003214B9" w:rsidRPr="00154A24" w:rsidRDefault="003214B9" w:rsidP="003C32A1">
            <w:pPr>
              <w:pStyle w:val="a5"/>
              <w:shd w:val="clear" w:color="auto" w:fill="auto"/>
              <w:spacing w:before="0" w:after="73" w:line="226" w:lineRule="exact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4A2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Многообразие, распростран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154A2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цветковых, их роль в биоценозах, жизни человека и его хо</w:t>
            </w:r>
            <w:r w:rsidRPr="00154A2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зяйственной деятельности.</w:t>
            </w:r>
          </w:p>
          <w:p w:rsidR="003214B9" w:rsidRDefault="003214B9" w:rsidP="003C32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8" w:type="dxa"/>
            <w:gridSpan w:val="2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презентацию (см. ссылку)</w:t>
            </w:r>
          </w:p>
          <w:p w:rsidR="003214B9" w:rsidRDefault="003214B9" w:rsidP="003C32A1">
            <w:hyperlink r:id="rId27" w:history="1">
              <w:r>
                <w:rPr>
                  <w:rStyle w:val="a6"/>
                </w:rPr>
                <w:t>https://nsportal.ru/shkola/biologiya/library/2012/02/02/biologiya-mnogoobrazie-zhivykh-organizmov-0</w:t>
              </w:r>
            </w:hyperlink>
          </w:p>
          <w:p w:rsidR="003214B9" w:rsidRPr="006B50E1" w:rsidRDefault="003214B9" w:rsidP="003C32A1">
            <w:pPr>
              <w:rPr>
                <w:rFonts w:ascii="Times New Roman" w:hAnsi="Times New Roman" w:cs="Times New Roman"/>
              </w:rPr>
            </w:pPr>
            <w:r>
              <w:t>Выполнить творческую работу «Покрытосеменные растения»</w:t>
            </w:r>
          </w:p>
        </w:tc>
        <w:tc>
          <w:tcPr>
            <w:tcW w:w="3586" w:type="dxa"/>
            <w:gridSpan w:val="2"/>
          </w:tcPr>
          <w:p w:rsidR="003214B9" w:rsidRPr="00347CC2" w:rsidRDefault="003214B9" w:rsidP="003C32A1">
            <w:pPr>
              <w:rPr>
                <w:rFonts w:ascii="Times New Roman" w:hAnsi="Times New Roman" w:cs="Times New Roman"/>
              </w:rPr>
            </w:pP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электронную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почту  </w:t>
            </w:r>
            <w:hyperlink r:id="rId28" w:history="1">
              <w:r w:rsidRPr="009F36C2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  <w:proofErr w:type="gramEnd"/>
            </w:hyperlink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Tr="003C32A1">
        <w:trPr>
          <w:trHeight w:val="516"/>
        </w:trPr>
        <w:tc>
          <w:tcPr>
            <w:tcW w:w="778" w:type="dxa"/>
            <w:tcBorders>
              <w:left w:val="single" w:sz="4" w:space="0" w:color="auto"/>
            </w:tcBorders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0" w:type="dxa"/>
            <w:gridSpan w:val="2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биология</w:t>
            </w:r>
          </w:p>
        </w:tc>
        <w:tc>
          <w:tcPr>
            <w:tcW w:w="1974" w:type="dxa"/>
          </w:tcPr>
          <w:p w:rsidR="003214B9" w:rsidRPr="00665F24" w:rsidRDefault="003214B9" w:rsidP="003C32A1">
            <w:pPr>
              <w:rPr>
                <w:rFonts w:ascii="Times New Roman" w:eastAsia="Calibri" w:hAnsi="Times New Roman" w:cs="Times New Roman"/>
              </w:rPr>
            </w:pPr>
            <w:r w:rsidRPr="00665F24">
              <w:rPr>
                <w:rFonts w:ascii="Times New Roman" w:eastAsia="Calibri" w:hAnsi="Times New Roman" w:cs="Times New Roman"/>
              </w:rPr>
              <w:t>Система органов размножения</w:t>
            </w:r>
          </w:p>
        </w:tc>
        <w:tc>
          <w:tcPr>
            <w:tcW w:w="7238" w:type="dxa"/>
            <w:gridSpan w:val="2"/>
          </w:tcPr>
          <w:p w:rsidR="003214B9" w:rsidRDefault="003214B9" w:rsidP="003C32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Знать:</w:t>
            </w:r>
          </w:p>
          <w:p w:rsidR="003214B9" w:rsidRPr="00665F24" w:rsidRDefault="003214B9" w:rsidP="003C32A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665F24">
              <w:rPr>
                <w:rFonts w:ascii="Times New Roman" w:eastAsia="Calibri" w:hAnsi="Times New Roman" w:cs="Times New Roman"/>
              </w:rPr>
              <w:t>особенности</w:t>
            </w:r>
            <w:proofErr w:type="gramEnd"/>
            <w:r w:rsidRPr="00665F24">
              <w:rPr>
                <w:rFonts w:ascii="Times New Roman" w:eastAsia="Calibri" w:hAnsi="Times New Roman" w:cs="Times New Roman"/>
              </w:rPr>
              <w:t xml:space="preserve"> строения мужской и женской половых систем;</w:t>
            </w:r>
          </w:p>
          <w:p w:rsidR="003214B9" w:rsidRPr="00665F24" w:rsidRDefault="003214B9" w:rsidP="003C32A1">
            <w:pPr>
              <w:rPr>
                <w:rFonts w:ascii="Times New Roman" w:eastAsia="Calibri" w:hAnsi="Times New Roman" w:cs="Times New Roman"/>
              </w:rPr>
            </w:pPr>
            <w:r w:rsidRPr="00665F24">
              <w:rPr>
                <w:rFonts w:ascii="Times New Roman" w:eastAsia="Calibri" w:hAnsi="Times New Roman" w:cs="Times New Roman"/>
              </w:rPr>
              <w:t>- определение понятий «размножение», «оплодотворение», основные этапы внутриутробного и возрастного развития человека.</w:t>
            </w:r>
          </w:p>
          <w:p w:rsidR="003214B9" w:rsidRPr="00665F24" w:rsidRDefault="003214B9" w:rsidP="003C32A1">
            <w:pPr>
              <w:rPr>
                <w:rFonts w:ascii="Times New Roman" w:eastAsia="Calibri" w:hAnsi="Times New Roman" w:cs="Times New Roman"/>
              </w:rPr>
            </w:pPr>
            <w:r w:rsidRPr="00665F24">
              <w:rPr>
                <w:rFonts w:ascii="Times New Roman" w:eastAsia="Calibri" w:hAnsi="Times New Roman" w:cs="Times New Roman"/>
              </w:rPr>
              <w:t>- соблюдать меры профилактики заболеваний, ВИЧ-инфекций, вредных привычек.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Прочитать в учебнике текст на стр.214-</w:t>
            </w:r>
            <w:proofErr w:type="gramStart"/>
            <w:r>
              <w:rPr>
                <w:rFonts w:ascii="Times New Roman" w:hAnsi="Times New Roman" w:cs="Times New Roman"/>
              </w:rPr>
              <w:t>226,ответить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вопросы 1-6 на стр.225. Выполнить задания в рабочей тетради по теме.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2"/>
          </w:tcPr>
          <w:p w:rsidR="003214B9" w:rsidRPr="00347CC2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электронную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почту  </w:t>
            </w:r>
            <w:r w:rsidRPr="00347CC2">
              <w:rPr>
                <w:rFonts w:ascii="Times New Roman" w:hAnsi="Times New Roman" w:cs="Times New Roman"/>
              </w:rPr>
              <w:t>trofimovososch@mail.ru</w:t>
            </w:r>
            <w:proofErr w:type="gramEnd"/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Tr="003C32A1">
        <w:tc>
          <w:tcPr>
            <w:tcW w:w="14786" w:type="dxa"/>
            <w:gridSpan w:val="8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17.04.2020</w:t>
            </w:r>
          </w:p>
        </w:tc>
      </w:tr>
      <w:tr w:rsidR="003214B9" w:rsidTr="003C32A1">
        <w:tc>
          <w:tcPr>
            <w:tcW w:w="778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210" w:type="dxa"/>
            <w:gridSpan w:val="2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138" w:type="dxa"/>
            <w:gridSpan w:val="2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7431" w:type="dxa"/>
            <w:gridSpan w:val="2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3229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Контакты </w:t>
            </w:r>
          </w:p>
        </w:tc>
      </w:tr>
      <w:tr w:rsidR="003214B9" w:rsidTr="003C32A1">
        <w:trPr>
          <w:trHeight w:val="1339"/>
        </w:trPr>
        <w:tc>
          <w:tcPr>
            <w:tcW w:w="778" w:type="dxa"/>
            <w:vMerge w:val="restart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10" w:type="dxa"/>
            <w:gridSpan w:val="2"/>
            <w:tcBorders>
              <w:bottom w:val="nil"/>
            </w:tcBorders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география</w:t>
            </w:r>
          </w:p>
        </w:tc>
        <w:tc>
          <w:tcPr>
            <w:tcW w:w="2138" w:type="dxa"/>
            <w:gridSpan w:val="2"/>
            <w:tcBorders>
              <w:bottom w:val="nil"/>
            </w:tcBorders>
          </w:tcPr>
          <w:p w:rsidR="003214B9" w:rsidRPr="00665F24" w:rsidRDefault="003214B9" w:rsidP="003C32A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Природные условия и</w:t>
            </w:r>
            <w:r w:rsidRPr="00665F24">
              <w:rPr>
                <w:rFonts w:ascii="Times New Roman" w:hAnsi="Times New Roman"/>
              </w:rPr>
              <w:t xml:space="preserve"> ресурсы</w:t>
            </w:r>
            <w:r w:rsidRPr="00665F24">
              <w:rPr>
                <w:rFonts w:ascii="Times New Roman" w:hAnsi="Times New Roman"/>
                <w:bCs/>
              </w:rPr>
              <w:t xml:space="preserve"> Восточной Сибири.</w:t>
            </w:r>
          </w:p>
          <w:p w:rsidR="003214B9" w:rsidRPr="0067221D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1" w:type="dxa"/>
            <w:gridSpan w:val="2"/>
            <w:tcBorders>
              <w:bottom w:val="nil"/>
            </w:tcBorders>
          </w:tcPr>
          <w:p w:rsidR="003214B9" w:rsidRPr="00B812E2" w:rsidRDefault="003214B9" w:rsidP="003C32A1">
            <w:pPr>
              <w:rPr>
                <w:rFonts w:ascii="Times New Roman" w:hAnsi="Times New Roman"/>
                <w:color w:val="000000"/>
              </w:rPr>
            </w:pPr>
            <w:r w:rsidRPr="00B812E2">
              <w:rPr>
                <w:rFonts w:ascii="Times New Roman" w:hAnsi="Times New Roman"/>
                <w:color w:val="000000"/>
              </w:rPr>
              <w:t>Знать природ</w:t>
            </w:r>
            <w:r w:rsidRPr="00B812E2">
              <w:rPr>
                <w:rFonts w:ascii="Times New Roman" w:hAnsi="Times New Roman"/>
                <w:color w:val="000000"/>
              </w:rPr>
              <w:softHyphen/>
              <w:t>ные условия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B812E2">
              <w:rPr>
                <w:rFonts w:ascii="Times New Roman" w:hAnsi="Times New Roman"/>
                <w:color w:val="000000"/>
              </w:rPr>
              <w:t>Восточной  Сибири</w:t>
            </w:r>
            <w:proofErr w:type="gramEnd"/>
            <w:r w:rsidRPr="00B812E2">
              <w:rPr>
                <w:rFonts w:ascii="Times New Roman" w:hAnsi="Times New Roman"/>
                <w:color w:val="000000"/>
              </w:rPr>
              <w:t xml:space="preserve">, особенности  тектоники и полезные ископаемые, их выборочная разработка. </w:t>
            </w:r>
            <w:proofErr w:type="gramStart"/>
            <w:r w:rsidRPr="00B812E2">
              <w:rPr>
                <w:rFonts w:ascii="Times New Roman" w:hAnsi="Times New Roman"/>
                <w:color w:val="000000"/>
              </w:rPr>
              <w:t>Знать  каскады</w:t>
            </w:r>
            <w:proofErr w:type="gramEnd"/>
            <w:r w:rsidRPr="00B812E2">
              <w:rPr>
                <w:rFonts w:ascii="Times New Roman" w:hAnsi="Times New Roman"/>
                <w:color w:val="000000"/>
              </w:rPr>
              <w:t xml:space="preserve"> ГЭС на реках Восточной Сибири и основные </w:t>
            </w:r>
            <w:proofErr w:type="spellStart"/>
            <w:r w:rsidRPr="00B812E2">
              <w:rPr>
                <w:rFonts w:ascii="Times New Roman" w:hAnsi="Times New Roman"/>
                <w:color w:val="000000"/>
              </w:rPr>
              <w:t>природно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- </w:t>
            </w:r>
            <w:r w:rsidRPr="00B812E2">
              <w:rPr>
                <w:rFonts w:ascii="Times New Roman" w:hAnsi="Times New Roman"/>
                <w:color w:val="000000"/>
              </w:rPr>
              <w:softHyphen/>
              <w:t>хозяйственные зоны региона.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в учебнике параграф 50, ответить на вопросы 1-5 на стр. 275. Выполнить задание 1 письменно в тетради.</w:t>
            </w:r>
          </w:p>
        </w:tc>
        <w:tc>
          <w:tcPr>
            <w:tcW w:w="3229" w:type="dxa"/>
            <w:vMerge w:val="restart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в рабочей тетради сфотографировать и выслать на электронную почту </w:t>
            </w:r>
            <w:hyperlink r:id="rId29" w:history="1">
              <w:r w:rsidRPr="009F36C2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</w:hyperlink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  <w:p w:rsidR="003214B9" w:rsidRPr="00347CC2" w:rsidRDefault="003214B9" w:rsidP="003C32A1">
            <w:pPr>
              <w:rPr>
                <w:rFonts w:ascii="Times New Roman" w:hAnsi="Times New Roman" w:cs="Times New Roman"/>
              </w:rPr>
            </w:pP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Tr="003C32A1">
        <w:trPr>
          <w:trHeight w:val="342"/>
        </w:trPr>
        <w:tc>
          <w:tcPr>
            <w:tcW w:w="778" w:type="dxa"/>
            <w:vMerge/>
            <w:tcBorders>
              <w:right w:val="single" w:sz="4" w:space="0" w:color="auto"/>
            </w:tcBorders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</w:tcBorders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</w:tcBorders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1" w:type="dxa"/>
            <w:gridSpan w:val="2"/>
            <w:tcBorders>
              <w:top w:val="nil"/>
              <w:left w:val="nil"/>
            </w:tcBorders>
          </w:tcPr>
          <w:p w:rsidR="003214B9" w:rsidRPr="0067221D" w:rsidRDefault="003214B9" w:rsidP="003C32A1">
            <w:pPr>
              <w:rPr>
                <w:rFonts w:ascii="Times New Roman" w:hAnsi="Times New Roman" w:cs="Times New Roman"/>
              </w:rPr>
            </w:pPr>
            <w:r w:rsidRPr="0067221D">
              <w:rPr>
                <w:rFonts w:ascii="Times New Roman" w:hAnsi="Times New Roman"/>
              </w:rPr>
              <w:t>Интернет – ресурсы. Сайт   Википедия ru.wikipedia.or</w:t>
            </w:r>
            <w:r w:rsidRPr="0067221D">
              <w:t>g</w:t>
            </w:r>
          </w:p>
        </w:tc>
        <w:tc>
          <w:tcPr>
            <w:tcW w:w="3229" w:type="dxa"/>
            <w:vMerge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RPr="00FF2200" w:rsidTr="003C32A1">
        <w:trPr>
          <w:trHeight w:val="1095"/>
        </w:trPr>
        <w:tc>
          <w:tcPr>
            <w:tcW w:w="778" w:type="dxa"/>
            <w:vMerge w:val="restart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0" w:type="dxa"/>
            <w:gridSpan w:val="2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биология</w:t>
            </w:r>
          </w:p>
        </w:tc>
        <w:tc>
          <w:tcPr>
            <w:tcW w:w="2138" w:type="dxa"/>
            <w:gridSpan w:val="2"/>
          </w:tcPr>
          <w:p w:rsidR="003214B9" w:rsidRPr="00546AF3" w:rsidRDefault="003214B9" w:rsidP="003C32A1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6AF3">
              <w:rPr>
                <w:rFonts w:ascii="Times New Roman" w:hAnsi="Times New Roman" w:cs="Times New Roman"/>
              </w:rPr>
              <w:t xml:space="preserve">Условия прорастания семян. Питание и рост проростков. </w:t>
            </w:r>
          </w:p>
          <w:p w:rsidR="003214B9" w:rsidRPr="0067221D" w:rsidRDefault="003214B9" w:rsidP="003C32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1" w:type="dxa"/>
            <w:gridSpan w:val="2"/>
          </w:tcPr>
          <w:p w:rsidR="003214B9" w:rsidRDefault="003214B9" w:rsidP="003C32A1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546AF3">
              <w:rPr>
                <w:rFonts w:ascii="Times New Roman" w:hAnsi="Times New Roman" w:cs="Times New Roman"/>
              </w:rPr>
              <w:t xml:space="preserve">Условия прорастания семян. Питание и рост проростков. </w:t>
            </w:r>
          </w:p>
          <w:p w:rsidR="003214B9" w:rsidRPr="00546AF3" w:rsidRDefault="003214B9" w:rsidP="003C32A1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Посмотреть презентацию, 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л.работу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,тестовую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работу.</w:t>
            </w:r>
          </w:p>
          <w:p w:rsidR="003214B9" w:rsidRPr="00705A3D" w:rsidRDefault="003214B9" w:rsidP="003C32A1">
            <w:pPr>
              <w:rPr>
                <w:rFonts w:ascii="Times New Roman" w:hAnsi="Times New Roman" w:cs="Times New Roman"/>
              </w:rPr>
            </w:pPr>
            <w:hyperlink r:id="rId30" w:history="1">
              <w:r>
                <w:rPr>
                  <w:rStyle w:val="a6"/>
                </w:rPr>
                <w:t>https://nsportal.ru/shkola/biologiya/library/2015/02/04/prezentatsiya-k-uroku-biologii-usloviya-prorastaniya-semyan-6</w:t>
              </w:r>
            </w:hyperlink>
          </w:p>
        </w:tc>
        <w:tc>
          <w:tcPr>
            <w:tcW w:w="3229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электронную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почту  </w:t>
            </w:r>
            <w:hyperlink r:id="rId31" w:history="1">
              <w:r w:rsidRPr="009F36C2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  <w:proofErr w:type="gramEnd"/>
            </w:hyperlink>
          </w:p>
          <w:p w:rsidR="003214B9" w:rsidRPr="00FF2200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Tr="003C32A1">
        <w:trPr>
          <w:trHeight w:val="661"/>
        </w:trPr>
        <w:tc>
          <w:tcPr>
            <w:tcW w:w="778" w:type="dxa"/>
            <w:vMerge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биология</w:t>
            </w:r>
          </w:p>
        </w:tc>
        <w:tc>
          <w:tcPr>
            <w:tcW w:w="2138" w:type="dxa"/>
            <w:gridSpan w:val="2"/>
          </w:tcPr>
          <w:p w:rsidR="003214B9" w:rsidRDefault="003214B9" w:rsidP="003C3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Абиотические факторы</w:t>
            </w:r>
          </w:p>
        </w:tc>
        <w:tc>
          <w:tcPr>
            <w:tcW w:w="7431" w:type="dxa"/>
            <w:gridSpan w:val="2"/>
          </w:tcPr>
          <w:p w:rsidR="003214B9" w:rsidRDefault="003214B9" w:rsidP="003C32A1">
            <w:pPr>
              <w:rPr>
                <w:rFonts w:ascii="SchoolBookCSanPin" w:eastAsia="Calibri" w:hAnsi="SchoolBookCSanPin" w:cs="Times New Roma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Понятие среде обитания. Экология — наука о взаимоотношениях организмов между собой и средой обитания. Абиотические и биотические факторы среды.</w:t>
            </w:r>
          </w:p>
          <w:p w:rsidR="003214B9" w:rsidRPr="00705A3D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>Прочитать по учебнику текст на стр.198-201, выполнить задания в рабочей тетради на стр.132-135.</w:t>
            </w:r>
          </w:p>
        </w:tc>
        <w:tc>
          <w:tcPr>
            <w:tcW w:w="3229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электронную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почту  </w:t>
            </w:r>
            <w:hyperlink r:id="rId32" w:history="1">
              <w:r w:rsidRPr="009F36C2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  <w:proofErr w:type="gramEnd"/>
            </w:hyperlink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Tr="003C32A1">
        <w:trPr>
          <w:trHeight w:val="930"/>
        </w:trPr>
        <w:tc>
          <w:tcPr>
            <w:tcW w:w="778" w:type="dxa"/>
            <w:vMerge w:val="restart"/>
            <w:tcBorders>
              <w:left w:val="single" w:sz="4" w:space="0" w:color="auto"/>
            </w:tcBorders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0" w:type="dxa"/>
            <w:gridSpan w:val="2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история</w:t>
            </w:r>
          </w:p>
        </w:tc>
        <w:tc>
          <w:tcPr>
            <w:tcW w:w="2138" w:type="dxa"/>
            <w:gridSpan w:val="2"/>
          </w:tcPr>
          <w:p w:rsidR="003214B9" w:rsidRPr="002A7F83" w:rsidRDefault="003214B9" w:rsidP="003C32A1">
            <w:pPr>
              <w:pStyle w:val="a7"/>
              <w:rPr>
                <w:rStyle w:val="a8"/>
                <w:b w:val="0"/>
                <w:sz w:val="22"/>
                <w:szCs w:val="22"/>
              </w:rPr>
            </w:pPr>
            <w:r w:rsidRPr="002A7F83">
              <w:rPr>
                <w:rStyle w:val="a8"/>
                <w:b w:val="0"/>
                <w:sz w:val="22"/>
                <w:szCs w:val="22"/>
              </w:rPr>
              <w:t>Золотая</w:t>
            </w:r>
            <w:r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2A7F83">
              <w:rPr>
                <w:rStyle w:val="a8"/>
                <w:b w:val="0"/>
                <w:sz w:val="22"/>
                <w:szCs w:val="22"/>
              </w:rPr>
              <w:t>Орда. На-</w:t>
            </w:r>
          </w:p>
          <w:p w:rsidR="003214B9" w:rsidRPr="002A7F83" w:rsidRDefault="003214B9" w:rsidP="003C32A1">
            <w:pPr>
              <w:pStyle w:val="a7"/>
              <w:rPr>
                <w:rStyle w:val="a8"/>
                <w:b w:val="0"/>
                <w:sz w:val="22"/>
                <w:szCs w:val="22"/>
              </w:rPr>
            </w:pPr>
            <w:proofErr w:type="gramStart"/>
            <w:r w:rsidRPr="002A7F83">
              <w:rPr>
                <w:rStyle w:val="a8"/>
                <w:b w:val="0"/>
                <w:sz w:val="22"/>
                <w:szCs w:val="22"/>
              </w:rPr>
              <w:t>роды</w:t>
            </w:r>
            <w:proofErr w:type="gramEnd"/>
            <w:r w:rsidRPr="002A7F83">
              <w:rPr>
                <w:rStyle w:val="a8"/>
                <w:b w:val="0"/>
                <w:sz w:val="22"/>
                <w:szCs w:val="22"/>
              </w:rPr>
              <w:t xml:space="preserve"> и государства</w:t>
            </w:r>
          </w:p>
          <w:p w:rsidR="003214B9" w:rsidRPr="002A7F83" w:rsidRDefault="003214B9" w:rsidP="003C32A1">
            <w:pPr>
              <w:pStyle w:val="a7"/>
              <w:rPr>
                <w:rStyle w:val="a8"/>
                <w:b w:val="0"/>
                <w:sz w:val="22"/>
                <w:szCs w:val="22"/>
              </w:rPr>
            </w:pPr>
            <w:proofErr w:type="gramStart"/>
            <w:r w:rsidRPr="002A7F83">
              <w:rPr>
                <w:rStyle w:val="a8"/>
                <w:b w:val="0"/>
                <w:sz w:val="22"/>
                <w:szCs w:val="22"/>
              </w:rPr>
              <w:t>евразийской</w:t>
            </w:r>
            <w:proofErr w:type="gramEnd"/>
            <w:r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2A7F83">
              <w:rPr>
                <w:rStyle w:val="a8"/>
                <w:b w:val="0"/>
                <w:sz w:val="22"/>
                <w:szCs w:val="22"/>
              </w:rPr>
              <w:t>степи и</w:t>
            </w:r>
          </w:p>
          <w:p w:rsidR="003214B9" w:rsidRPr="00347CC2" w:rsidRDefault="003214B9" w:rsidP="003C32A1">
            <w:pPr>
              <w:pStyle w:val="a7"/>
            </w:pPr>
            <w:r w:rsidRPr="002A7F83">
              <w:rPr>
                <w:rStyle w:val="a8"/>
                <w:b w:val="0"/>
                <w:sz w:val="22"/>
                <w:szCs w:val="22"/>
              </w:rPr>
              <w:t>Сибири в</w:t>
            </w:r>
            <w:r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2A7F83">
              <w:rPr>
                <w:rStyle w:val="a8"/>
                <w:b w:val="0"/>
                <w:sz w:val="22"/>
                <w:szCs w:val="22"/>
              </w:rPr>
              <w:t>XIII—XV вв.</w:t>
            </w:r>
          </w:p>
        </w:tc>
        <w:tc>
          <w:tcPr>
            <w:tcW w:w="7431" w:type="dxa"/>
            <w:gridSpan w:val="2"/>
          </w:tcPr>
          <w:p w:rsidR="003214B9" w:rsidRPr="002A7F83" w:rsidRDefault="003214B9" w:rsidP="003C32A1">
            <w:pPr>
              <w:pStyle w:val="a7"/>
              <w:rPr>
                <w:rStyle w:val="a8"/>
                <w:sz w:val="22"/>
                <w:szCs w:val="22"/>
              </w:rPr>
            </w:pPr>
            <w:r w:rsidRPr="002A7F83">
              <w:rPr>
                <w:rStyle w:val="a8"/>
                <w:b w:val="0"/>
                <w:sz w:val="22"/>
                <w:szCs w:val="22"/>
              </w:rPr>
              <w:t>Формирование представлений</w:t>
            </w:r>
            <w:r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2A7F83">
              <w:rPr>
                <w:rStyle w:val="a8"/>
                <w:b w:val="0"/>
                <w:sz w:val="22"/>
                <w:szCs w:val="22"/>
              </w:rPr>
              <w:t>о государственном устройстве,</w:t>
            </w:r>
            <w:r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2A7F83">
              <w:rPr>
                <w:rStyle w:val="a8"/>
                <w:b w:val="0"/>
                <w:sz w:val="22"/>
                <w:szCs w:val="22"/>
              </w:rPr>
              <w:t>населении, экономике и культуре</w:t>
            </w:r>
            <w:r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2A7F83">
              <w:rPr>
                <w:rStyle w:val="a8"/>
                <w:b w:val="0"/>
                <w:sz w:val="22"/>
                <w:szCs w:val="22"/>
              </w:rPr>
              <w:t>Золотой Орды и судьбах народов</w:t>
            </w:r>
            <w:r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2A7F83">
              <w:rPr>
                <w:rStyle w:val="a8"/>
                <w:b w:val="0"/>
                <w:sz w:val="22"/>
                <w:szCs w:val="22"/>
              </w:rPr>
              <w:t>евразийских степей и Сибири под</w:t>
            </w:r>
            <w:r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2A7F83">
              <w:rPr>
                <w:rStyle w:val="a8"/>
                <w:b w:val="0"/>
                <w:sz w:val="22"/>
                <w:szCs w:val="22"/>
              </w:rPr>
              <w:t>её властью</w:t>
            </w:r>
            <w:r>
              <w:rPr>
                <w:rStyle w:val="a8"/>
                <w:b w:val="0"/>
                <w:sz w:val="22"/>
                <w:szCs w:val="22"/>
              </w:rPr>
              <w:t>.</w:t>
            </w:r>
          </w:p>
          <w:p w:rsidR="003214B9" w:rsidRDefault="003214B9" w:rsidP="003C32A1">
            <w:pPr>
              <w:pStyle w:val="a7"/>
            </w:pPr>
            <w:r>
              <w:t>Прочитать в учебнике параграф 23, ответить на вопросы 1-5 на стр. 156. Выполнить задание 5 письменно в тетради на стр.156</w:t>
            </w:r>
          </w:p>
        </w:tc>
        <w:tc>
          <w:tcPr>
            <w:tcW w:w="3229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электронную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почту  </w:t>
            </w:r>
            <w:hyperlink r:id="rId33" w:history="1">
              <w:r w:rsidRPr="009F36C2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  <w:proofErr w:type="gramEnd"/>
            </w:hyperlink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  <w:tr w:rsidR="003214B9" w:rsidTr="003C32A1">
        <w:trPr>
          <w:trHeight w:val="826"/>
        </w:trPr>
        <w:tc>
          <w:tcPr>
            <w:tcW w:w="778" w:type="dxa"/>
            <w:vMerge/>
            <w:tcBorders>
              <w:left w:val="single" w:sz="4" w:space="0" w:color="auto"/>
            </w:tcBorders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история</w:t>
            </w:r>
          </w:p>
        </w:tc>
        <w:tc>
          <w:tcPr>
            <w:tcW w:w="2138" w:type="dxa"/>
            <w:gridSpan w:val="2"/>
          </w:tcPr>
          <w:p w:rsidR="003214B9" w:rsidRPr="00347CC2" w:rsidRDefault="003214B9" w:rsidP="003C32A1">
            <w:pPr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Российская наука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r w:rsidRPr="00142092">
              <w:rPr>
                <w:rFonts w:ascii="Times New Roman" w:eastAsia="Times New Roman" w:hAnsi="Times New Roman"/>
              </w:rPr>
              <w:t xml:space="preserve"> XVIII</w:t>
            </w:r>
            <w:proofErr w:type="gramEnd"/>
            <w:r w:rsidRPr="00142092">
              <w:rPr>
                <w:rFonts w:ascii="Times New Roman" w:eastAsia="Times New Roman" w:hAnsi="Times New Roman"/>
              </w:rPr>
              <w:t xml:space="preserve"> в.</w:t>
            </w:r>
          </w:p>
        </w:tc>
        <w:tc>
          <w:tcPr>
            <w:tcW w:w="7431" w:type="dxa"/>
            <w:gridSpan w:val="2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Прочитать в учебнике параграф 26, ответить на вопросы 1-6 на стр. 177, Выполнить задание </w:t>
            </w:r>
            <w:proofErr w:type="gramStart"/>
            <w:r>
              <w:rPr>
                <w:rFonts w:ascii="Times New Roman" w:hAnsi="Times New Roman" w:cs="Times New Roman"/>
              </w:rPr>
              <w:t>3  письменно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тетради.</w:t>
            </w: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</w:tcPr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электронную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почту  </w:t>
            </w:r>
            <w:hyperlink r:id="rId34" w:history="1">
              <w:r w:rsidRPr="009F36C2">
                <w:rPr>
                  <w:rStyle w:val="a6"/>
                  <w:rFonts w:ascii="Times New Roman" w:hAnsi="Times New Roman" w:cs="Times New Roman"/>
                </w:rPr>
                <w:t>trofimovososch@mail.ru</w:t>
              </w:r>
              <w:proofErr w:type="gramEnd"/>
            </w:hyperlink>
          </w:p>
          <w:p w:rsidR="003214B9" w:rsidRPr="00347CC2" w:rsidRDefault="003214B9" w:rsidP="003C32A1">
            <w:pPr>
              <w:rPr>
                <w:rFonts w:ascii="Times New Roman" w:hAnsi="Times New Roman" w:cs="Times New Roman"/>
              </w:rPr>
            </w:pPr>
          </w:p>
          <w:p w:rsidR="003214B9" w:rsidRDefault="003214B9" w:rsidP="003C32A1">
            <w:pPr>
              <w:rPr>
                <w:rFonts w:ascii="Times New Roman" w:hAnsi="Times New Roman" w:cs="Times New Roman"/>
              </w:rPr>
            </w:pPr>
          </w:p>
        </w:tc>
      </w:tr>
    </w:tbl>
    <w:p w:rsidR="00FE73BD" w:rsidRDefault="00FE73BD">
      <w:bookmarkStart w:id="0" w:name="_GoBack"/>
      <w:bookmarkEnd w:id="0"/>
    </w:p>
    <w:sectPr w:rsidR="00FE73BD" w:rsidSect="003214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75"/>
    <w:rsid w:val="00202575"/>
    <w:rsid w:val="003214B9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6FABF-F869-41C5-A83F-5CFBE20A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3214B9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3214B9"/>
    <w:pPr>
      <w:widowControl w:val="0"/>
      <w:shd w:val="clear" w:color="auto" w:fill="FFFFFF"/>
      <w:spacing w:before="60" w:after="60" w:line="240" w:lineRule="atLeast"/>
      <w:jc w:val="center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3214B9"/>
  </w:style>
  <w:style w:type="character" w:styleId="a6">
    <w:name w:val="Hyperlink"/>
    <w:basedOn w:val="a0"/>
    <w:uiPriority w:val="99"/>
    <w:unhideWhenUsed/>
    <w:rsid w:val="003214B9"/>
    <w:rPr>
      <w:color w:val="0000FF"/>
      <w:u w:val="single"/>
    </w:rPr>
  </w:style>
  <w:style w:type="paragraph" w:styleId="a7">
    <w:name w:val="No Spacing"/>
    <w:uiPriority w:val="1"/>
    <w:qFormat/>
    <w:rsid w:val="0032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321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rofimovososch@mail.ru" TargetMode="External"/><Relationship Id="rId18" Type="http://schemas.openxmlformats.org/officeDocument/2006/relationships/hyperlink" Target="https://nsportal.ru/shkola/raznoe/library/2020/04/15/aranzhirovka-tsvetochnyh-kompozitsiy" TargetMode="External"/><Relationship Id="rId26" Type="http://schemas.openxmlformats.org/officeDocument/2006/relationships/hyperlink" Target="mailto:trofimovososch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rofimovososch@mail.ru" TargetMode="External"/><Relationship Id="rId34" Type="http://schemas.openxmlformats.org/officeDocument/2006/relationships/hyperlink" Target="mailto:trofimovososch@mail.ru" TargetMode="External"/><Relationship Id="rId7" Type="http://schemas.openxmlformats.org/officeDocument/2006/relationships/hyperlink" Target="mailto:trofimovososch@mail.ru" TargetMode="External"/><Relationship Id="rId12" Type="http://schemas.openxmlformats.org/officeDocument/2006/relationships/hyperlink" Target="https://nsportal.ru/shkola/biologiya/library/2015/12/06/prezentatsiya-klass-odnodolnye-semeystvo-zlakovye" TargetMode="External"/><Relationship Id="rId17" Type="http://schemas.openxmlformats.org/officeDocument/2006/relationships/hyperlink" Target="mailto:trofimovososch@mail.ru" TargetMode="External"/><Relationship Id="rId25" Type="http://schemas.openxmlformats.org/officeDocument/2006/relationships/hyperlink" Target="https://nsportal.ru/shkola/biologiya/library/2019/04/24/kontrolnaya-rabota-5-klass-pokrytosemennye" TargetMode="External"/><Relationship Id="rId33" Type="http://schemas.openxmlformats.org/officeDocument/2006/relationships/hyperlink" Target="mailto:trofimovososch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rofimovososch@mail.ru" TargetMode="External"/><Relationship Id="rId20" Type="http://schemas.openxmlformats.org/officeDocument/2006/relationships/hyperlink" Target="mailto:trofimovososch@mail.ru" TargetMode="External"/><Relationship Id="rId29" Type="http://schemas.openxmlformats.org/officeDocument/2006/relationships/hyperlink" Target="mailto:trofimovososch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trofimovososch@mail.ru" TargetMode="External"/><Relationship Id="rId11" Type="http://schemas.openxmlformats.org/officeDocument/2006/relationships/hyperlink" Target="mailto:trofimovososch@mail.ru" TargetMode="External"/><Relationship Id="rId24" Type="http://schemas.openxmlformats.org/officeDocument/2006/relationships/hyperlink" Target="mailto:trofimovososch@mail.ru" TargetMode="External"/><Relationship Id="rId32" Type="http://schemas.openxmlformats.org/officeDocument/2006/relationships/hyperlink" Target="mailto:trofimovososch@mail.ru" TargetMode="External"/><Relationship Id="rId5" Type="http://schemas.openxmlformats.org/officeDocument/2006/relationships/hyperlink" Target="mailto:trofimovososch@mail.ru" TargetMode="External"/><Relationship Id="rId15" Type="http://schemas.openxmlformats.org/officeDocument/2006/relationships/hyperlink" Target="https://nsportal.ru/shkola/biologiya/library/2013/10/20/rost-i-razvitie-rastitelnogo-organizma" TargetMode="External"/><Relationship Id="rId23" Type="http://schemas.openxmlformats.org/officeDocument/2006/relationships/hyperlink" Target="mailto:trofimovososch@mail.ru" TargetMode="External"/><Relationship Id="rId28" Type="http://schemas.openxmlformats.org/officeDocument/2006/relationships/hyperlink" Target="mailto:trofimovososch@mai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trofimovososch@mail.ru" TargetMode="External"/><Relationship Id="rId19" Type="http://schemas.openxmlformats.org/officeDocument/2006/relationships/hyperlink" Target="mailto:trofimovososch@mail.ru" TargetMode="External"/><Relationship Id="rId31" Type="http://schemas.openxmlformats.org/officeDocument/2006/relationships/hyperlink" Target="mailto:trofimovososch@mail.ru" TargetMode="External"/><Relationship Id="rId4" Type="http://schemas.openxmlformats.org/officeDocument/2006/relationships/hyperlink" Target="mailto:trofimovososch@mail.ru" TargetMode="External"/><Relationship Id="rId9" Type="http://schemas.openxmlformats.org/officeDocument/2006/relationships/hyperlink" Target="mailto:trofimovososch@mail.ru" TargetMode="External"/><Relationship Id="rId14" Type="http://schemas.openxmlformats.org/officeDocument/2006/relationships/hyperlink" Target="mailto:trofimovososch@mail.ru" TargetMode="External"/><Relationship Id="rId22" Type="http://schemas.openxmlformats.org/officeDocument/2006/relationships/hyperlink" Target="mailto:trofimovososch@mail.ru" TargetMode="External"/><Relationship Id="rId27" Type="http://schemas.openxmlformats.org/officeDocument/2006/relationships/hyperlink" Target="https://nsportal.ru/shkola/biologiya/library/2012/02/02/biologiya-mnogoobrazie-zhivykh-organizmov-0" TargetMode="External"/><Relationship Id="rId30" Type="http://schemas.openxmlformats.org/officeDocument/2006/relationships/hyperlink" Target="https://nsportal.ru/shkola/biologiya/library/2015/02/04/prezentatsiya-k-uroku-biologii-usloviya-prorastaniya-semyan-6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trofimovosos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1970</Words>
  <Characters>11232</Characters>
  <Application>Microsoft Office Word</Application>
  <DocSecurity>0</DocSecurity>
  <Lines>93</Lines>
  <Paragraphs>26</Paragraphs>
  <ScaleCrop>false</ScaleCrop>
  <Company/>
  <LinksUpToDate>false</LinksUpToDate>
  <CharactersWithSpaces>13176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2020-04-21T08:31:00Z</dcterms:created>
  <dcterms:modified xsi:type="dcterms:W3CDTF">2020-04-21T08:32:00Z</dcterms:modified>
</cp:coreProperties>
</file>